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E" w:rsidRDefault="003E3F6B">
      <w:pPr>
        <w:framePr w:h="490" w:hRule="exact" w:hSpace="36" w:wrap="auto" w:vAnchor="text" w:hAnchor="text" w:x="411" w:y="-6"/>
        <w:shd w:val="clear" w:color="auto" w:fill="FFFFFF"/>
        <w:spacing w:line="482" w:lineRule="exact"/>
      </w:pPr>
      <w:bookmarkStart w:id="0" w:name="_GoBack"/>
      <w:bookmarkEnd w:id="0"/>
      <w:proofErr w:type="gramStart"/>
      <w:r>
        <w:rPr>
          <w:color w:val="000000"/>
          <w:spacing w:val="-21"/>
          <w:position w:val="-4"/>
          <w:sz w:val="42"/>
          <w:szCs w:val="42"/>
        </w:rPr>
        <w:t>ate</w:t>
      </w:r>
      <w:proofErr w:type="gramEnd"/>
      <w:r>
        <w:rPr>
          <w:color w:val="000000"/>
          <w:spacing w:val="-21"/>
          <w:position w:val="-4"/>
          <w:sz w:val="42"/>
          <w:szCs w:val="42"/>
        </w:rPr>
        <w:t xml:space="preserve"> J ]</w:t>
      </w:r>
    </w:p>
    <w:p w:rsidR="008D32CE" w:rsidRDefault="003E3F6B">
      <w:pPr>
        <w:shd w:val="clear" w:color="auto" w:fill="FFFFFF"/>
        <w:spacing w:before="122" w:line="425" w:lineRule="exact"/>
      </w:pPr>
      <w:r>
        <w:rPr>
          <w:color w:val="000000"/>
          <w:position w:val="3"/>
          <w:sz w:val="42"/>
          <w:szCs w:val="42"/>
        </w:rPr>
        <w:t>State J Library</w:t>
      </w:r>
    </w:p>
    <w:p w:rsidR="008D32CE" w:rsidRDefault="003E3F6B">
      <w:pPr>
        <w:shd w:val="clear" w:color="auto" w:fill="FFFFFF"/>
        <w:ind w:left="65"/>
      </w:pPr>
      <w:r>
        <w:rPr>
          <w:b/>
          <w:bCs/>
          <w:i/>
          <w:iCs/>
          <w:color w:val="000000"/>
          <w:sz w:val="14"/>
          <w:szCs w:val="14"/>
        </w:rPr>
        <w:t xml:space="preserve">An affiliate </w:t>
      </w:r>
      <w:proofErr w:type="spellStart"/>
      <w:r>
        <w:rPr>
          <w:i/>
          <w:iCs/>
          <w:color w:val="000000"/>
          <w:sz w:val="14"/>
          <w:szCs w:val="14"/>
        </w:rPr>
        <w:t>qfTboam</w:t>
      </w:r>
      <w:proofErr w:type="spellEnd"/>
      <w:r>
        <w:rPr>
          <w:i/>
          <w:iCs/>
          <w:color w:val="000000"/>
          <w:sz w:val="14"/>
          <w:szCs w:val="14"/>
        </w:rPr>
        <w:t xml:space="preserve">* </w:t>
      </w:r>
      <w:proofErr w:type="spellStart"/>
      <w:r>
        <w:rPr>
          <w:i/>
          <w:iCs/>
          <w:color w:val="000000"/>
          <w:sz w:val="14"/>
          <w:szCs w:val="14"/>
        </w:rPr>
        <w:t>tdisitn</w:t>
      </w:r>
      <w:proofErr w:type="spellEnd"/>
      <w:r>
        <w:rPr>
          <w:i/>
          <w:iCs/>
          <w:color w:val="000000"/>
          <w:sz w:val="14"/>
          <w:szCs w:val="14"/>
        </w:rPr>
        <w:t xml:space="preserve"> Slate College</w:t>
      </w:r>
    </w:p>
    <w:p w:rsidR="008D32CE" w:rsidRDefault="008D32CE">
      <w:pPr>
        <w:shd w:val="clear" w:color="auto" w:fill="FFFFFF"/>
        <w:ind w:left="65"/>
        <w:sectPr w:rsidR="008D32CE">
          <w:type w:val="continuous"/>
          <w:pgSz w:w="15840" w:h="12240" w:orient="landscape"/>
          <w:pgMar w:top="1440" w:right="11794" w:bottom="360" w:left="1476" w:header="720" w:footer="720" w:gutter="0"/>
          <w:cols w:space="60"/>
          <w:noEndnote/>
        </w:sectPr>
      </w:pPr>
    </w:p>
    <w:p w:rsidR="008D32CE" w:rsidRDefault="008D32C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4090"/>
        <w:gridCol w:w="3571"/>
      </w:tblGrid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Current Year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Previous Year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1.1 Municipal Funds Brought Forward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1,2 Other Funds Brought Forward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$81,139.00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$139,163.00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color w:val="000000"/>
              </w:rPr>
              <w:t>1.3 Total Balance Brought Forward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$81,139.00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$139,163.00</w:t>
            </w:r>
          </w:p>
        </w:tc>
      </w:tr>
      <w:tr w:rsidR="008D32CE" w:rsidRPr="003E3F6B">
        <w:trPr>
          <w:trHeight w:hRule="exact" w:val="295"/>
        </w:trPr>
        <w:tc>
          <w:tcPr>
            <w:tcW w:w="1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Local Tax Support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1.4 Municipal Appropriation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$897,085.00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$897,085.00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1.5 Additional Tax Support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color w:val="000000"/>
              </w:rPr>
              <w:t>1.6 Total Local Tax Support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$897,085.00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$897,085.00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2" w:lineRule="exact"/>
              <w:ind w:left="14" w:right="382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 xml:space="preserve">1.7 Funding from other municipal and county taxing </w:t>
            </w:r>
            <w:r w:rsidRPr="003E3F6B">
              <w:rPr>
                <w:rFonts w:ascii="Arial" w:hAnsi="Arial" w:cs="Arial"/>
                <w:color w:val="000000"/>
              </w:rPr>
              <w:t>units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88"/>
        </w:trPr>
        <w:tc>
          <w:tcPr>
            <w:tcW w:w="1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State Aid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1.8 Per Capita (Received Survey Year)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$3,373.00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$3,411.00</w:t>
            </w:r>
          </w:p>
        </w:tc>
      </w:tr>
      <w:tr w:rsidR="008D32CE" w:rsidRPr="003E3F6B">
        <w:trPr>
          <w:trHeight w:hRule="exact" w:val="281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1.9 Emergency &amp; Incentive Grant and Library Network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1.10 State Government Revenue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$3,373.00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$3,411.00</w:t>
            </w:r>
          </w:p>
        </w:tc>
      </w:tr>
      <w:tr w:rsidR="008D32CE" w:rsidRPr="003E3F6B">
        <w:trPr>
          <w:trHeight w:hRule="exact" w:val="288"/>
        </w:trPr>
        <w:tc>
          <w:tcPr>
            <w:tcW w:w="1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Federal Aid</w:t>
            </w:r>
          </w:p>
        </w:tc>
      </w:tr>
      <w:tr w:rsidR="008D32CE" w:rsidRPr="003E3F6B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1.11 LSTA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1.12 Other Federal, not LSTA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1.13 Federal Government Revenue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1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Other Income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1.14 Operating income from gifts, fees, etc.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$204,052.00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$281,471.00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1.15 Total Available Funds, Survey Year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$1,185,649.00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$1,321,130.00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1.16 Operating Income less Brought Forward Income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1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Capital Budget Income from Current Year (Include Budget transfers from prior year)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1.17 Local Government Capital Income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1.18 State Government Capital Income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1.19 Federal Government Capital Income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1.20 Other Capital Income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31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1.21 Total Capital Income All Sources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</w:tbl>
    <w:p w:rsidR="008D32CE" w:rsidRDefault="008D32CE">
      <w:pPr>
        <w:sectPr w:rsidR="008D32CE">
          <w:type w:val="continuous"/>
          <w:pgSz w:w="15840" w:h="12240" w:orient="landscape"/>
          <w:pgMar w:top="1440" w:right="1627" w:bottom="360" w:left="1440" w:header="720" w:footer="720" w:gutter="0"/>
          <w:cols w:space="60"/>
          <w:noEndnote/>
        </w:sectPr>
      </w:pPr>
    </w:p>
    <w:p w:rsidR="008D32CE" w:rsidRDefault="003E3F6B">
      <w:pPr>
        <w:shd w:val="clear" w:color="auto" w:fill="FFFFFF"/>
        <w:spacing w:line="425" w:lineRule="exact"/>
        <w:ind w:left="29"/>
      </w:pPr>
      <w:r>
        <w:rPr>
          <w:color w:val="000000"/>
          <w:position w:val="3"/>
          <w:sz w:val="42"/>
          <w:szCs w:val="42"/>
        </w:rPr>
        <w:lastRenderedPageBreak/>
        <w:t xml:space="preserve">State </w:t>
      </w:r>
      <w:proofErr w:type="spellStart"/>
      <w:r>
        <w:rPr>
          <w:color w:val="000000"/>
          <w:position w:val="3"/>
          <w:sz w:val="42"/>
          <w:szCs w:val="42"/>
        </w:rPr>
        <w:t>JLibrary</w:t>
      </w:r>
      <w:proofErr w:type="spellEnd"/>
    </w:p>
    <w:p w:rsidR="008D32CE" w:rsidRDefault="003E3F6B">
      <w:pPr>
        <w:shd w:val="clear" w:color="auto" w:fill="FFFFFF"/>
        <w:ind w:left="86"/>
      </w:pPr>
      <w:r>
        <w:rPr>
          <w:color w:val="000000"/>
          <w:sz w:val="14"/>
          <w:szCs w:val="14"/>
        </w:rPr>
        <w:t xml:space="preserve">• «.•! </w:t>
      </w:r>
      <w:proofErr w:type="spellStart"/>
      <w:proofErr w:type="gramStart"/>
      <w:r>
        <w:rPr>
          <w:i/>
          <w:iCs/>
          <w:color w:val="000000"/>
          <w:sz w:val="14"/>
          <w:szCs w:val="14"/>
        </w:rPr>
        <w:t>affihtti</w:t>
      </w:r>
      <w:proofErr w:type="spellEnd"/>
      <w:proofErr w:type="gramEnd"/>
      <w:r>
        <w:rPr>
          <w:i/>
          <w:iCs/>
          <w:color w:val="000000"/>
          <w:sz w:val="14"/>
          <w:szCs w:val="14"/>
        </w:rPr>
        <w:t xml:space="preserve">* </w:t>
      </w:r>
      <w:proofErr w:type="spellStart"/>
      <w:r>
        <w:rPr>
          <w:i/>
          <w:iCs/>
          <w:color w:val="000000"/>
          <w:sz w:val="14"/>
          <w:szCs w:val="14"/>
        </w:rPr>
        <w:t>uf</w:t>
      </w:r>
      <w:proofErr w:type="spellEnd"/>
      <w:r>
        <w:rPr>
          <w:i/>
          <w:iCs/>
          <w:color w:val="000000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z w:val="14"/>
          <w:szCs w:val="14"/>
        </w:rPr>
        <w:t>llvmtuf</w:t>
      </w:r>
      <w:proofErr w:type="spellEnd"/>
      <w:r>
        <w:rPr>
          <w:i/>
          <w:iCs/>
          <w:color w:val="000000"/>
          <w:sz w:val="14"/>
          <w:szCs w:val="14"/>
        </w:rPr>
        <w:t xml:space="preserve"> W&amp;BM </w:t>
      </w:r>
      <w:proofErr w:type="spellStart"/>
      <w:r>
        <w:rPr>
          <w:color w:val="000000"/>
          <w:sz w:val="14"/>
          <w:szCs w:val="14"/>
        </w:rPr>
        <w:t>vjfi</w:t>
      </w:r>
      <w:proofErr w:type="spellEnd"/>
      <w:r>
        <w:rPr>
          <w:color w:val="000000"/>
          <w:sz w:val="14"/>
          <w:szCs w:val="14"/>
        </w:rPr>
        <w:t>- (</w:t>
      </w:r>
      <w:proofErr w:type="spellStart"/>
      <w:r>
        <w:rPr>
          <w:b/>
          <w:bCs/>
          <w:i/>
          <w:iCs/>
          <w:color w:val="000000"/>
          <w:sz w:val="14"/>
          <w:szCs w:val="14"/>
        </w:rPr>
        <w:t>tiltge</w:t>
      </w:r>
      <w:proofErr w:type="spellEnd"/>
    </w:p>
    <w:p w:rsidR="008D32CE" w:rsidRDefault="008D32CE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2"/>
        <w:gridCol w:w="10217"/>
      </w:tblGrid>
      <w:tr w:rsidR="008D32CE" w:rsidRPr="003E3F6B">
        <w:trPr>
          <w:trHeight w:hRule="exact" w:val="403"/>
        </w:trPr>
        <w:tc>
          <w:tcPr>
            <w:tcW w:w="1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8"/>
                <w:szCs w:val="28"/>
              </w:rPr>
              <w:t>New Jersey 2013 Annual Data Collection</w:t>
            </w:r>
          </w:p>
        </w:tc>
      </w:tr>
      <w:tr w:rsidR="008D32CE" w:rsidRPr="003E3F6B">
        <w:trPr>
          <w:trHeight w:hRule="exact" w:val="691"/>
        </w:trPr>
        <w:tc>
          <w:tcPr>
            <w:tcW w:w="1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General Information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A. County Code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1803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B. Population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7,707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65"/>
            </w:pPr>
            <w:r w:rsidRPr="003E3F6B">
              <w:rPr>
                <w:rFonts w:ascii="Arial" w:hAnsi="Arial" w:cs="Arial"/>
                <w:color w:val="000000"/>
                <w:spacing w:val="-1"/>
              </w:rPr>
              <w:t>1. Municipality/County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Bernardsville</w:t>
            </w:r>
          </w:p>
        </w:tc>
      </w:tr>
      <w:tr w:rsidR="008D32CE" w:rsidRPr="003E3F6B">
        <w:trPr>
          <w:trHeight w:hRule="exact" w:val="302"/>
        </w:trPr>
        <w:tc>
          <w:tcPr>
            <w:tcW w:w="1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Street Address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65"/>
            </w:pPr>
            <w:r w:rsidRPr="003E3F6B">
              <w:rPr>
                <w:rFonts w:ascii="Arial" w:hAnsi="Arial" w:cs="Arial"/>
                <w:color w:val="000000"/>
              </w:rPr>
              <w:t>2. Address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1 Anderson Hill Road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58"/>
            </w:pPr>
            <w:r w:rsidRPr="003E3F6B">
              <w:rPr>
                <w:rFonts w:ascii="Arial" w:hAnsi="Arial" w:cs="Arial"/>
                <w:color w:val="000000"/>
              </w:rPr>
              <w:t>3. City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Bernardsville</w:t>
            </w:r>
          </w:p>
        </w:tc>
      </w:tr>
      <w:tr w:rsidR="008D32CE" w:rsidRPr="003E3F6B">
        <w:trPr>
          <w:trHeight w:hRule="exact" w:val="295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50"/>
            </w:pPr>
            <w:r w:rsidRPr="003E3F6B">
              <w:rPr>
                <w:rFonts w:ascii="Arial" w:hAnsi="Arial" w:cs="Arial"/>
                <w:color w:val="000000"/>
              </w:rPr>
              <w:t>4. ZIP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07924</w:t>
            </w:r>
          </w:p>
        </w:tc>
      </w:tr>
      <w:tr w:rsidR="008D32CE" w:rsidRPr="003E3F6B">
        <w:trPr>
          <w:trHeight w:hRule="exact" w:val="295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58"/>
            </w:pPr>
            <w:r w:rsidRPr="003E3F6B">
              <w:rPr>
                <w:rFonts w:ascii="Arial" w:hAnsi="Arial" w:cs="Arial"/>
                <w:color w:val="000000"/>
              </w:rPr>
              <w:t>5.+4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2316</w:t>
            </w:r>
          </w:p>
        </w:tc>
      </w:tr>
      <w:tr w:rsidR="008D32CE" w:rsidRPr="003E3F6B">
        <w:trPr>
          <w:trHeight w:hRule="exact" w:val="317"/>
        </w:trPr>
        <w:tc>
          <w:tcPr>
            <w:tcW w:w="1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Mailing Address</w:t>
            </w:r>
          </w:p>
        </w:tc>
      </w:tr>
      <w:tr w:rsidR="008D32CE" w:rsidRPr="003E3F6B">
        <w:trPr>
          <w:trHeight w:hRule="exact" w:val="295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58"/>
            </w:pPr>
            <w:r w:rsidRPr="003E3F6B">
              <w:rPr>
                <w:rFonts w:ascii="Arial" w:hAnsi="Arial" w:cs="Arial"/>
                <w:color w:val="000000"/>
              </w:rPr>
              <w:t>6. Address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1 Anderson Hill Road</w:t>
            </w:r>
          </w:p>
        </w:tc>
      </w:tr>
      <w:tr w:rsidR="008D32CE" w:rsidRPr="003E3F6B">
        <w:trPr>
          <w:trHeight w:hRule="exact" w:val="295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58"/>
            </w:pPr>
            <w:r w:rsidRPr="003E3F6B">
              <w:rPr>
                <w:rFonts w:ascii="Arial" w:hAnsi="Arial" w:cs="Arial"/>
                <w:color w:val="000000"/>
              </w:rPr>
              <w:t>7. City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Bernardsville</w:t>
            </w:r>
          </w:p>
        </w:tc>
      </w:tr>
      <w:tr w:rsidR="008D32CE" w:rsidRPr="003E3F6B">
        <w:trPr>
          <w:trHeight w:hRule="exact" w:val="295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58"/>
            </w:pPr>
            <w:r w:rsidRPr="003E3F6B">
              <w:rPr>
                <w:rFonts w:ascii="Arial" w:hAnsi="Arial" w:cs="Arial"/>
                <w:color w:val="000000"/>
              </w:rPr>
              <w:t>8. ZIP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07924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58"/>
            </w:pPr>
            <w:r w:rsidRPr="003E3F6B">
              <w:rPr>
                <w:rFonts w:ascii="Arial" w:hAnsi="Arial" w:cs="Arial"/>
                <w:color w:val="000000"/>
              </w:rPr>
              <w:t>9.+4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2316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65"/>
            </w:pPr>
            <w:r w:rsidRPr="003E3F6B">
              <w:rPr>
                <w:rFonts w:ascii="Arial" w:hAnsi="Arial" w:cs="Arial"/>
                <w:color w:val="000000"/>
              </w:rPr>
              <w:t>10. County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Somerset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65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11. Telephone Number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(908)766-0118</w:t>
            </w:r>
          </w:p>
        </w:tc>
      </w:tr>
      <w:tr w:rsidR="008D32CE" w:rsidRPr="003E3F6B">
        <w:trPr>
          <w:trHeight w:hRule="exact" w:val="302"/>
        </w:trPr>
        <w:tc>
          <w:tcPr>
            <w:tcW w:w="1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 xml:space="preserve">Contact Person                                                       ^t,   </w:t>
            </w:r>
            <w:proofErr w:type="spellStart"/>
            <w:r w:rsidRPr="003E3F6B">
              <w:rPr>
                <w:rFonts w:ascii="Arial" w:hAnsi="Arial" w:cs="Arial"/>
                <w:i/>
                <w:iCs/>
                <w:color w:val="000000"/>
              </w:rPr>
              <w:t>Jy</w:t>
            </w:r>
            <w:proofErr w:type="spellEnd"/>
          </w:p>
        </w:tc>
      </w:tr>
      <w:tr w:rsidR="008D32CE" w:rsidRPr="003E3F6B">
        <w:trPr>
          <w:trHeight w:hRule="exact" w:val="310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12. Name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April L. Judge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13. Title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Director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14. Telephone Number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(908) 766-0659</w:t>
            </w:r>
          </w:p>
        </w:tc>
      </w:tr>
      <w:tr w:rsidR="008D32CE" w:rsidRPr="003E3F6B">
        <w:trPr>
          <w:trHeight w:hRule="exact" w:val="302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15. Email</w:t>
            </w:r>
          </w:p>
        </w:tc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proofErr w:type="spellStart"/>
            <w:proofErr w:type="gramStart"/>
            <w:r w:rsidRPr="003E3F6B">
              <w:rPr>
                <w:rFonts w:ascii="Arial" w:hAnsi="Arial" w:cs="Arial"/>
                <w:color w:val="000000"/>
              </w:rPr>
              <w:t>aj</w:t>
            </w:r>
            <w:proofErr w:type="spellEnd"/>
            <w:proofErr w:type="gramEnd"/>
            <w:r w:rsidRPr="003E3F6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E3F6B">
              <w:rPr>
                <w:rFonts w:ascii="Arial" w:hAnsi="Arial" w:cs="Arial"/>
                <w:color w:val="000000"/>
              </w:rPr>
              <w:t>udge@bernardsvillelibrary</w:t>
            </w:r>
            <w:proofErr w:type="spellEnd"/>
            <w:r w:rsidRPr="003E3F6B">
              <w:rPr>
                <w:rFonts w:ascii="Arial" w:hAnsi="Arial" w:cs="Arial"/>
                <w:color w:val="000000"/>
              </w:rPr>
              <w:t>. org</w:t>
            </w:r>
          </w:p>
        </w:tc>
      </w:tr>
      <w:tr w:rsidR="008D32CE" w:rsidRPr="003E3F6B">
        <w:trPr>
          <w:trHeight w:hRule="exact" w:val="590"/>
        </w:trPr>
        <w:tc>
          <w:tcPr>
            <w:tcW w:w="1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Part 1 - Library Operating Income</w:t>
            </w:r>
          </w:p>
        </w:tc>
      </w:tr>
      <w:tr w:rsidR="008D32CE" w:rsidRPr="003E3F6B">
        <w:trPr>
          <w:trHeight w:hRule="exact" w:val="468"/>
        </w:trPr>
        <w:tc>
          <w:tcPr>
            <w:tcW w:w="1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Brought Forward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440" w:right="1642" w:bottom="360" w:left="1440" w:header="720" w:footer="720" w:gutter="0"/>
          <w:cols w:space="60"/>
          <w:noEndnote/>
        </w:sectPr>
      </w:pPr>
    </w:p>
    <w:p w:rsidR="008D32CE" w:rsidRDefault="003E3F6B">
      <w:pPr>
        <w:shd w:val="clear" w:color="auto" w:fill="FFFFFF"/>
        <w:spacing w:line="497" w:lineRule="exact"/>
        <w:ind w:left="36"/>
      </w:pPr>
      <w:r>
        <w:rPr>
          <w:color w:val="000000"/>
          <w:spacing w:val="-4"/>
          <w:position w:val="2"/>
          <w:sz w:val="44"/>
          <w:szCs w:val="44"/>
        </w:rPr>
        <w:lastRenderedPageBreak/>
        <w:t>State J Library</w:t>
      </w:r>
    </w:p>
    <w:p w:rsidR="008D32CE" w:rsidRDefault="003E3F6B">
      <w:pPr>
        <w:shd w:val="clear" w:color="auto" w:fill="FFFFFF"/>
        <w:ind w:left="101"/>
      </w:pPr>
      <w:r>
        <w:rPr>
          <w:color w:val="000000"/>
          <w:spacing w:val="-1"/>
          <w:sz w:val="14"/>
          <w:szCs w:val="14"/>
        </w:rPr>
        <w:t>.</w:t>
      </w:r>
      <w:proofErr w:type="spellStart"/>
      <w:r>
        <w:rPr>
          <w:color w:val="000000"/>
          <w:spacing w:val="-1"/>
          <w:sz w:val="14"/>
          <w:szCs w:val="14"/>
        </w:rPr>
        <w:t>ui</w:t>
      </w:r>
      <w:proofErr w:type="spellEnd"/>
      <w:r>
        <w:rPr>
          <w:color w:val="000000"/>
          <w:spacing w:val="-1"/>
          <w:sz w:val="14"/>
          <w:szCs w:val="14"/>
        </w:rPr>
        <w:t xml:space="preserve"> </w:t>
      </w:r>
      <w:r>
        <w:rPr>
          <w:i/>
          <w:iCs/>
          <w:color w:val="000000"/>
          <w:spacing w:val="-1"/>
          <w:sz w:val="14"/>
          <w:szCs w:val="14"/>
        </w:rPr>
        <w:t xml:space="preserve">affiliate of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Tbama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*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kdu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*w Slate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Coitcgc</w:t>
      </w:r>
      <w:proofErr w:type="spellEnd"/>
    </w:p>
    <w:p w:rsidR="008D32CE" w:rsidRDefault="008D32C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4082"/>
        <w:gridCol w:w="3550"/>
      </w:tblGrid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color w:val="000000"/>
              </w:rPr>
              <w:t>1.22 Capital Funds Brought Forward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346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Joint/County/Municipal Library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proofErr w:type="gramStart"/>
            <w:r w:rsidRPr="003E3F6B">
              <w:rPr>
                <w:rFonts w:ascii="Arial" w:hAnsi="Arial" w:cs="Arial"/>
                <w:color w:val="000000"/>
              </w:rPr>
              <w:t>la</w:t>
            </w:r>
            <w:proofErr w:type="gramEnd"/>
            <w:r w:rsidRPr="003E3F6B">
              <w:rPr>
                <w:rFonts w:ascii="Arial" w:hAnsi="Arial" w:cs="Arial"/>
                <w:color w:val="000000"/>
              </w:rPr>
              <w:t>. Library Name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2.a Municipal Budget Expenditures for Library Purposes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3.a County Library Dedicated Tax Paid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4.</w:t>
            </w:r>
            <w:proofErr w:type="spellStart"/>
            <w:r w:rsidRPr="003E3F6B">
              <w:rPr>
                <w:rFonts w:ascii="Arial" w:hAnsi="Arial" w:cs="Arial"/>
                <w:color w:val="000000"/>
              </w:rPr>
              <w:t>a</w:t>
            </w:r>
            <w:proofErr w:type="spellEnd"/>
            <w:r w:rsidRPr="003E3F6B">
              <w:rPr>
                <w:rFonts w:ascii="Arial" w:hAnsi="Arial" w:cs="Arial"/>
                <w:color w:val="000000"/>
              </w:rPr>
              <w:t xml:space="preserve"> Additional Amounts Expended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5.a Total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6.a Joint Lib - State Aid balances, all years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7.a Total Aid Balances held for more than 2 years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lb. Library Name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2.b Municipal Budget Expenditures for Library Purposes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3.b County Library Dedicated Tax Paid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4.b Additional Amounts Expended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5.b Total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6.b Joint Lib - State Aid balances, all years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7.b Total Aid Balances held for more than 2 years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proofErr w:type="spellStart"/>
            <w:r w:rsidRPr="003E3F6B">
              <w:rPr>
                <w:rFonts w:ascii="Arial" w:hAnsi="Arial" w:cs="Arial"/>
                <w:color w:val="000000"/>
              </w:rPr>
              <w:t>lc</w:t>
            </w:r>
            <w:proofErr w:type="spellEnd"/>
            <w:r w:rsidRPr="003E3F6B">
              <w:rPr>
                <w:rFonts w:ascii="Arial" w:hAnsi="Arial" w:cs="Arial"/>
                <w:color w:val="000000"/>
              </w:rPr>
              <w:t>. Library Name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2.c Municipal Budget Expenditures for Library Purposes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3.c County Library Dedicated Tax Paid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4.c Additional Amounts Expended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5.c Total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6.c State Aid balances, all years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7.c Total Aid Balances held for more than 2 years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Id. Library Name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540"/>
            </w:pPr>
            <w:r w:rsidRPr="003E3F6B">
              <w:rPr>
                <w:rFonts w:ascii="Arial" w:hAnsi="Arial" w:cs="Arial"/>
                <w:color w:val="000000"/>
              </w:rPr>
              <w:t>Bernardsville Public Library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Bernardsville Public Library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2.d Municipal Budget Expenditures for Library Purposes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$897,085.00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$897,085.00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3.d County Library Dedicated Tax Paid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1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4.d Additional Amounts Expended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</w:tbl>
    <w:p w:rsidR="008D32CE" w:rsidRDefault="008D32CE">
      <w:pPr>
        <w:sectPr w:rsidR="008D32CE">
          <w:pgSz w:w="15840" w:h="12240" w:orient="landscape"/>
          <w:pgMar w:top="1440" w:right="1656" w:bottom="360" w:left="1440" w:header="720" w:footer="720" w:gutter="0"/>
          <w:cols w:space="60"/>
          <w:noEndnote/>
        </w:sectPr>
      </w:pPr>
    </w:p>
    <w:p w:rsidR="008D32CE" w:rsidRDefault="003E3F6B">
      <w:pPr>
        <w:shd w:val="clear" w:color="auto" w:fill="FFFFFF"/>
        <w:spacing w:line="382" w:lineRule="exact"/>
        <w:ind w:left="29"/>
      </w:pPr>
      <w:r>
        <w:rPr>
          <w:color w:val="000000"/>
          <w:sz w:val="40"/>
          <w:szCs w:val="40"/>
        </w:rPr>
        <w:lastRenderedPageBreak/>
        <w:t xml:space="preserve">State </w:t>
      </w:r>
      <w:proofErr w:type="spellStart"/>
      <w:r>
        <w:rPr>
          <w:color w:val="000000"/>
          <w:sz w:val="40"/>
          <w:szCs w:val="40"/>
        </w:rPr>
        <w:t>jLibrary</w:t>
      </w:r>
      <w:proofErr w:type="spellEnd"/>
    </w:p>
    <w:p w:rsidR="008D32CE" w:rsidRDefault="008D32CE">
      <w:pPr>
        <w:spacing w:after="4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5"/>
        <w:gridCol w:w="4082"/>
        <w:gridCol w:w="3557"/>
      </w:tblGrid>
      <w:tr w:rsidR="008D32CE" w:rsidRPr="003E3F6B">
        <w:trPr>
          <w:trHeight w:hRule="exact" w:val="32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5.d Total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282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$897,085.00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$897,085.00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6.d State Aid balances, all years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7.d Total Aid Balances held for more than 2 years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497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Part II - Library Operating Expenditures</w:t>
            </w:r>
          </w:p>
        </w:tc>
      </w:tr>
      <w:tr w:rsidR="008D32CE" w:rsidRPr="003E3F6B">
        <w:trPr>
          <w:trHeight w:hRule="exact" w:val="302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Salary &amp; Wages (Include all staff)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2.1 Local, Grants, and all Other Income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$635,074.00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$595,505.00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2.2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302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Fringe Benefits Aid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2.3 Local, Grants, and all Other Income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$165,051.00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$155,075.00</w:t>
            </w:r>
          </w:p>
        </w:tc>
      </w:tr>
      <w:tr w:rsidR="008D32CE" w:rsidRPr="003E3F6B">
        <w:trPr>
          <w:trHeight w:hRule="exact" w:val="52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7" w:firstLine="7"/>
            </w:pPr>
            <w:r w:rsidRPr="003E3F6B">
              <w:rPr>
                <w:rFonts w:ascii="Arial" w:hAnsi="Arial" w:cs="Arial"/>
                <w:color w:val="000000"/>
                <w:spacing w:val="-7"/>
              </w:rPr>
              <w:t xml:space="preserve">2.3a Fringe Benefits Processing Expenses/Overhead Paid </w:t>
            </w:r>
            <w:r w:rsidRPr="003E3F6B">
              <w:rPr>
                <w:rFonts w:ascii="Arial" w:hAnsi="Arial" w:cs="Arial"/>
                <w:color w:val="000000"/>
              </w:rPr>
              <w:t>to Municipality or County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2.4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Staff Expenditures</w:t>
            </w:r>
          </w:p>
        </w:tc>
      </w:tr>
      <w:tr w:rsidR="008D32CE" w:rsidRPr="003E3F6B">
        <w:trPr>
          <w:trHeight w:hRule="exact" w:val="295"/>
        </w:trPr>
        <w:tc>
          <w:tcPr>
            <w:tcW w:w="9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2.5 Total Personnel, All Sources                                                                      $800,125.00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$750,580.00</w:t>
            </w:r>
          </w:p>
        </w:tc>
      </w:tr>
      <w:tr w:rsidR="008D32CE" w:rsidRPr="003E3F6B">
        <w:trPr>
          <w:trHeight w:hRule="exact" w:val="295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 xml:space="preserve">Books (Include microform books; excludes serials, binding &amp; rebinding and </w:t>
            </w:r>
            <w:proofErr w:type="spellStart"/>
            <w:r w:rsidRPr="003E3F6B">
              <w:rPr>
                <w:rFonts w:ascii="Arial" w:hAnsi="Arial" w:cs="Arial"/>
                <w:b/>
                <w:bCs/>
                <w:color w:val="000000"/>
              </w:rPr>
              <w:t>nonprint</w:t>
            </w:r>
            <w:proofErr w:type="spellEnd"/>
            <w:r w:rsidRPr="003E3F6B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2.6 Books - Local, grants, 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$50,106.00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$49,054.00</w:t>
            </w:r>
          </w:p>
        </w:tc>
      </w:tr>
      <w:tr w:rsidR="008D32CE" w:rsidRPr="003E3F6B">
        <w:trPr>
          <w:trHeight w:hRule="exact" w:val="31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2.7 Books -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$3,373.00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$3,411.00</w:t>
            </w:r>
          </w:p>
        </w:tc>
      </w:tr>
      <w:tr w:rsidR="008D32CE" w:rsidRPr="003E3F6B">
        <w:trPr>
          <w:trHeight w:hRule="exact" w:val="576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95" w:lineRule="exact"/>
              <w:ind w:left="7" w:right="461"/>
            </w:pPr>
            <w:r w:rsidRPr="003E3F6B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Serials (Subscriptions to newspapers, magazines and other </w:t>
            </w:r>
            <w:proofErr w:type="gramStart"/>
            <w:r w:rsidRPr="003E3F6B">
              <w:rPr>
                <w:rFonts w:ascii="Arial" w:hAnsi="Arial" w:cs="Arial"/>
                <w:b/>
                <w:bCs/>
                <w:color w:val="000000"/>
                <w:spacing w:val="-1"/>
              </w:rPr>
              <w:t>serials,</w:t>
            </w:r>
            <w:proofErr w:type="gramEnd"/>
            <w:r w:rsidRPr="003E3F6B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include print and microforms; exclude binding &amp; rebinding </w:t>
            </w:r>
            <w:r w:rsidRPr="003E3F6B">
              <w:rPr>
                <w:rFonts w:ascii="Arial" w:hAnsi="Arial" w:cs="Arial"/>
                <w:b/>
                <w:bCs/>
                <w:color w:val="000000"/>
              </w:rPr>
              <w:t>and items in electronic format.</w:t>
            </w:r>
            <w:r w:rsidRPr="003E3F6B">
              <w:rPr>
                <w:rFonts w:ascii="Arial" w:hAnsi="Arial" w:cs="Arial"/>
                <w:color w:val="000000"/>
              </w:rPr>
              <w:t>)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2.8 Serials - Local, grants, 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$7,573.00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$6,458.00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2.9 Serials -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302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Audiovisual Materials (Exclude microforms listed elsewhere and items in electronic format)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2.10 Audiovisual Mats - Local, grants, 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$13,677.00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$16,963.00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2.11 Audiovisual Mats -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354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Other Library Materials (Include binding &amp; rebinding; exclude microforms)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2.12 Other Mats - Local, grants, 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31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2.13 Other Mats -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440" w:right="1656" w:bottom="360" w:left="1440" w:header="720" w:footer="720" w:gutter="0"/>
          <w:cols w:space="60"/>
          <w:noEndnote/>
        </w:sectPr>
      </w:pPr>
    </w:p>
    <w:p w:rsidR="008D32CE" w:rsidRDefault="008D32CE">
      <w:pPr>
        <w:shd w:val="clear" w:color="auto" w:fill="FFFFFF"/>
      </w:pPr>
    </w:p>
    <w:p w:rsidR="008D32CE" w:rsidRDefault="003E3F6B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'</w:t>
      </w:r>
    </w:p>
    <w:p w:rsidR="008D32CE" w:rsidRDefault="003E3F6B">
      <w:pPr>
        <w:spacing w:before="900"/>
        <w:ind w:left="43" w:right="10123"/>
        <w:rPr>
          <w:sz w:val="24"/>
          <w:szCs w:val="24"/>
        </w:rPr>
      </w:pPr>
      <w:r>
        <w:br w:type="column"/>
      </w:r>
      <w:r w:rsidR="00A41D5F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43.5pt">
            <v:imagedata r:id="rId5" o:title=""/>
          </v:shape>
        </w:pict>
      </w:r>
    </w:p>
    <w:p w:rsidR="008D32CE" w:rsidRDefault="003E3F6B">
      <w:pPr>
        <w:shd w:val="clear" w:color="auto" w:fill="FFFFFF"/>
        <w:spacing w:before="14"/>
        <w:ind w:left="101"/>
      </w:pPr>
      <w:r>
        <w:rPr>
          <w:color w:val="000000"/>
          <w:spacing w:val="-3"/>
          <w:sz w:val="14"/>
          <w:szCs w:val="14"/>
        </w:rPr>
        <w:t xml:space="preserve">.4*1 </w:t>
      </w:r>
      <w:proofErr w:type="spellStart"/>
      <w:r>
        <w:rPr>
          <w:i/>
          <w:iCs/>
          <w:color w:val="000000"/>
          <w:spacing w:val="-3"/>
          <w:sz w:val="14"/>
          <w:szCs w:val="14"/>
        </w:rPr>
        <w:t>qffiltaM</w:t>
      </w:r>
      <w:proofErr w:type="spellEnd"/>
      <w:r>
        <w:rPr>
          <w:i/>
          <w:iCs/>
          <w:color w:val="000000"/>
          <w:spacing w:val="-3"/>
          <w:sz w:val="14"/>
          <w:szCs w:val="14"/>
        </w:rPr>
        <w:t xml:space="preserve"> </w:t>
      </w:r>
      <w:proofErr w:type="spellStart"/>
      <w:proofErr w:type="gramStart"/>
      <w:r>
        <w:rPr>
          <w:i/>
          <w:iCs/>
          <w:color w:val="000000"/>
          <w:spacing w:val="-3"/>
          <w:sz w:val="14"/>
          <w:szCs w:val="14"/>
        </w:rPr>
        <w:t>qf</w:t>
      </w:r>
      <w:proofErr w:type="spellEnd"/>
      <w:proofErr w:type="gramEnd"/>
      <w:r>
        <w:rPr>
          <w:i/>
          <w:iCs/>
          <w:color w:val="000000"/>
          <w:spacing w:val="-3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-3"/>
          <w:sz w:val="14"/>
          <w:szCs w:val="14"/>
        </w:rPr>
        <w:t>Tbama</w:t>
      </w:r>
      <w:proofErr w:type="spellEnd"/>
      <w:r>
        <w:rPr>
          <w:i/>
          <w:iCs/>
          <w:color w:val="000000"/>
          <w:spacing w:val="-3"/>
          <w:sz w:val="14"/>
          <w:szCs w:val="14"/>
        </w:rPr>
        <w:t xml:space="preserve">* </w:t>
      </w:r>
      <w:proofErr w:type="spellStart"/>
      <w:r>
        <w:rPr>
          <w:i/>
          <w:iCs/>
          <w:color w:val="000000"/>
          <w:spacing w:val="-3"/>
          <w:sz w:val="14"/>
          <w:szCs w:val="14"/>
        </w:rPr>
        <w:t>tdunn</w:t>
      </w:r>
      <w:proofErr w:type="spellEnd"/>
      <w:r>
        <w:rPr>
          <w:i/>
          <w:iCs/>
          <w:color w:val="000000"/>
          <w:spacing w:val="-3"/>
          <w:sz w:val="14"/>
          <w:szCs w:val="14"/>
        </w:rPr>
        <w:t xml:space="preserve"> Slate </w:t>
      </w:r>
      <w:proofErr w:type="spellStart"/>
      <w:r>
        <w:rPr>
          <w:i/>
          <w:iCs/>
          <w:color w:val="000000"/>
          <w:spacing w:val="-3"/>
          <w:sz w:val="14"/>
          <w:szCs w:val="14"/>
        </w:rPr>
        <w:t>Cojlege</w:t>
      </w:r>
      <w:proofErr w:type="spellEnd"/>
    </w:p>
    <w:p w:rsidR="008D32CE" w:rsidRDefault="008D32C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5"/>
        <w:gridCol w:w="4082"/>
        <w:gridCol w:w="3535"/>
      </w:tblGrid>
      <w:tr w:rsidR="008D32CE" w:rsidRPr="003E3F6B">
        <w:trPr>
          <w:trHeight w:hRule="exact" w:val="317"/>
        </w:trPr>
        <w:tc>
          <w:tcPr>
            <w:tcW w:w="1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Computer-Readable Materials (Software, CD-ROM, downloadable video and audio, electronic services)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2.14 Computer Readable Mats - Local, grants, 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332"/>
            </w:pPr>
            <w:r w:rsidRPr="003E3F6B">
              <w:rPr>
                <w:rFonts w:ascii="Arial" w:hAnsi="Arial" w:cs="Arial"/>
                <w:color w:val="000000"/>
              </w:rPr>
              <w:t>$10,740.00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$26,757.00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2.15 Computer Readable Mats -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91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1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Total materials, all sources. (2.6 through 2.15)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color w:val="000000"/>
              </w:rPr>
              <w:t>2.16 Total Materials, all sources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325"/>
            </w:pPr>
            <w:r w:rsidRPr="003E3F6B">
              <w:rPr>
                <w:rFonts w:ascii="Arial" w:hAnsi="Arial" w:cs="Arial"/>
                <w:color w:val="000000"/>
              </w:rPr>
              <w:t>$85,469.00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$102,643.00</w:t>
            </w:r>
          </w:p>
        </w:tc>
      </w:tr>
      <w:tr w:rsidR="008D32CE" w:rsidRPr="003E3F6B">
        <w:trPr>
          <w:trHeight w:hRule="exact" w:val="302"/>
        </w:trPr>
        <w:tc>
          <w:tcPr>
            <w:tcW w:w="1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All Other Library Operating Expenditures (Exclude items 2.19 to 2.22)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2.17 All Other Expenditures - Local, grants, 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318"/>
            </w:pPr>
            <w:r w:rsidRPr="003E3F6B">
              <w:rPr>
                <w:rFonts w:ascii="Arial" w:hAnsi="Arial" w:cs="Arial"/>
                <w:color w:val="000000"/>
              </w:rPr>
              <w:t>$69,611.00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$71,341.00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2.18 All Other Expenditures -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70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1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Computer Costs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2.19 Computer Costs - Local, grants 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303"/>
            </w:pPr>
            <w:r w:rsidRPr="003E3F6B">
              <w:rPr>
                <w:rFonts w:ascii="Arial" w:hAnsi="Arial" w:cs="Arial"/>
                <w:color w:val="000000"/>
              </w:rPr>
              <w:t>$45,000.00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$44,083.00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2.20 Computer Costs -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84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295"/>
        </w:trPr>
        <w:tc>
          <w:tcPr>
            <w:tcW w:w="1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Plant Operation and Maintenance</w:t>
            </w:r>
          </w:p>
        </w:tc>
      </w:tr>
      <w:tr w:rsidR="008D32CE" w:rsidRPr="003E3F6B">
        <w:trPr>
          <w:trHeight w:hRule="exact" w:val="52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2" w:lineRule="exact"/>
              <w:ind w:left="14" w:right="216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2.21 Plant Operation and Maintenance - Local, grants, </w:t>
            </w:r>
            <w:r w:rsidRPr="003E3F6B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354"/>
            </w:pPr>
            <w:r w:rsidRPr="003E3F6B">
              <w:rPr>
                <w:rFonts w:ascii="Arial" w:hAnsi="Arial" w:cs="Arial"/>
                <w:color w:val="000000"/>
              </w:rPr>
              <w:t>$98,950.00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$95,153.00</w:t>
            </w:r>
          </w:p>
        </w:tc>
      </w:tr>
      <w:tr w:rsidR="008D32CE" w:rsidRPr="003E3F6B">
        <w:trPr>
          <w:trHeight w:hRule="exact" w:val="5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14" w:right="446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2.21a Plant Operation and Maintenance Processing Expenses/Overhead Paid to Municipality or County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13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5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2" w:lineRule="exact"/>
              <w:ind w:left="7" w:right="475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2.22 Plant Operation and Maintenance - Per Capita </w:t>
            </w:r>
            <w:r w:rsidRPr="003E3F6B">
              <w:rPr>
                <w:rFonts w:ascii="Arial" w:hAnsi="Arial" w:cs="Arial"/>
                <w:color w:val="000000"/>
              </w:rPr>
              <w:t>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13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302"/>
        </w:trPr>
        <w:tc>
          <w:tcPr>
            <w:tcW w:w="1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Operating Expenditures Total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2.23 Other Operating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$213,561.00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$210,577.00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2.24 Total Operating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210"/>
            </w:pPr>
            <w:r w:rsidRPr="003E3F6B">
              <w:rPr>
                <w:rFonts w:ascii="Arial" w:hAnsi="Arial" w:cs="Arial"/>
                <w:color w:val="000000"/>
              </w:rPr>
              <w:t>$1,099,155.00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$1,063,800.00</w:t>
            </w:r>
          </w:p>
        </w:tc>
      </w:tr>
      <w:tr w:rsidR="008D32CE" w:rsidRPr="003E3F6B">
        <w:trPr>
          <w:trHeight w:hRule="exact" w:val="302"/>
        </w:trPr>
        <w:tc>
          <w:tcPr>
            <w:tcW w:w="1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Capital - Budget Expenditures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2.25 Capital Budget Expenditures - Local, grants, 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06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2.26 Capital Budget Expenditures - Per Capita State Aid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13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8D32CE" w:rsidRPr="003E3F6B">
        <w:trPr>
          <w:trHeight w:hRule="exact" w:val="302"/>
        </w:trPr>
        <w:tc>
          <w:tcPr>
            <w:tcW w:w="1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Total PSCA Spent Survey Year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2.27 Total PCSA Spent Survey year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11"/>
            </w:pPr>
            <w:r w:rsidRPr="003E3F6B">
              <w:rPr>
                <w:rFonts w:ascii="Arial" w:hAnsi="Arial" w:cs="Arial"/>
                <w:color w:val="000000"/>
              </w:rPr>
              <w:t>$3,373.00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$3,411.00</w:t>
            </w:r>
          </w:p>
        </w:tc>
      </w:tr>
      <w:tr w:rsidR="008D32CE" w:rsidRPr="003E3F6B">
        <w:trPr>
          <w:trHeight w:hRule="exact" w:val="295"/>
        </w:trPr>
        <w:tc>
          <w:tcPr>
            <w:tcW w:w="1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Part III - Library Staff (Number of Employees Working 35 Hours per Week or More)</w:t>
            </w:r>
          </w:p>
        </w:tc>
      </w:tr>
      <w:tr w:rsidR="008D32CE" w:rsidRPr="003E3F6B">
        <w:trPr>
          <w:trHeight w:hRule="exact" w:val="31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3.1 FT - Certified Professional Staff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814"/>
            </w:pPr>
            <w:r w:rsidRPr="003E3F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907" w:right="760" w:bottom="360" w:left="760" w:header="720" w:footer="720" w:gutter="0"/>
          <w:cols w:num="3" w:space="720" w:equalWidth="0">
            <w:col w:w="720" w:space="403"/>
            <w:col w:w="720" w:space="0"/>
            <w:col w:w="12722"/>
          </w:cols>
          <w:noEndnote/>
        </w:sectPr>
      </w:pPr>
    </w:p>
    <w:p w:rsidR="008D32CE" w:rsidRDefault="003E3F6B">
      <w:pPr>
        <w:shd w:val="clear" w:color="auto" w:fill="FFFFFF"/>
        <w:spacing w:line="418" w:lineRule="exact"/>
        <w:ind w:left="36"/>
      </w:pPr>
      <w:r>
        <w:rPr>
          <w:color w:val="000000"/>
          <w:position w:val="3"/>
          <w:sz w:val="42"/>
          <w:szCs w:val="42"/>
        </w:rPr>
        <w:lastRenderedPageBreak/>
        <w:t xml:space="preserve">State </w:t>
      </w:r>
      <w:proofErr w:type="spellStart"/>
      <w:r>
        <w:rPr>
          <w:color w:val="000000"/>
          <w:position w:val="3"/>
          <w:sz w:val="42"/>
          <w:szCs w:val="42"/>
        </w:rPr>
        <w:t>JLibrary</w:t>
      </w:r>
      <w:proofErr w:type="spellEnd"/>
    </w:p>
    <w:p w:rsidR="008D32CE" w:rsidRDefault="003E3F6B">
      <w:pPr>
        <w:shd w:val="clear" w:color="auto" w:fill="FFFFFF"/>
        <w:ind w:left="94"/>
      </w:pPr>
      <w:r>
        <w:rPr>
          <w:color w:val="000000"/>
          <w:spacing w:val="-1"/>
          <w:sz w:val="14"/>
          <w:szCs w:val="14"/>
        </w:rPr>
        <w:t xml:space="preserve">.l«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qffilu-itr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• I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llimtas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t.durm</w:t>
      </w:r>
      <w:r>
        <w:rPr>
          <w:color w:val="000000"/>
          <w:spacing w:val="-1"/>
          <w:sz w:val="14"/>
          <w:szCs w:val="14"/>
        </w:rPr>
        <w:t>Waft</w:t>
      </w:r>
      <w:r>
        <w:rPr>
          <w:color w:val="000000"/>
          <w:spacing w:val="-1"/>
          <w:sz w:val="14"/>
          <w:szCs w:val="14"/>
          <w:vertAlign w:val="superscript"/>
        </w:rPr>
        <w:t>1</w:t>
      </w:r>
      <w:r>
        <w:rPr>
          <w:color w:val="000000"/>
          <w:spacing w:val="-1"/>
          <w:sz w:val="14"/>
          <w:szCs w:val="14"/>
        </w:rPr>
        <w:t xml:space="preserve"> </w:t>
      </w:r>
      <w:r>
        <w:rPr>
          <w:i/>
          <w:iCs/>
          <w:color w:val="000000"/>
          <w:spacing w:val="-1"/>
          <w:sz w:val="14"/>
          <w:szCs w:val="14"/>
        </w:rPr>
        <w:t>College</w:t>
      </w:r>
    </w:p>
    <w:p w:rsidR="008D32CE" w:rsidRDefault="008D32C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5"/>
        <w:gridCol w:w="4082"/>
        <w:gridCol w:w="3571"/>
      </w:tblGrid>
      <w:tr w:rsidR="008D32CE" w:rsidRPr="003E3F6B">
        <w:trPr>
          <w:trHeight w:hRule="exact" w:val="31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3.2 FT - Janitorial, Custodial, Security Staff Only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822"/>
            </w:pPr>
            <w:r w:rsidRPr="003E3F6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3.3 FT-ALL Other Staff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D32CE" w:rsidRPr="003E3F6B">
        <w:trPr>
          <w:trHeight w:hRule="exact" w:val="31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3.4 FT-Total Staff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D32CE" w:rsidRPr="003E3F6B">
        <w:trPr>
          <w:trHeight w:hRule="exact" w:val="295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Total Yearly Hours of All Employees</w:t>
            </w:r>
          </w:p>
        </w:tc>
      </w:tr>
      <w:tr w:rsidR="008D32CE" w:rsidRPr="003E3F6B">
        <w:trPr>
          <w:trHeight w:hRule="exact" w:val="540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7" w:right="547" w:firstLine="14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 xml:space="preserve">For each category, list all the budgeted hours of employees (full time and part time) for the year (example, two employees at 35 hours per </w:t>
            </w:r>
            <w:r w:rsidRPr="003E3F6B">
              <w:rPr>
                <w:rFonts w:ascii="Arial" w:hAnsi="Arial" w:cs="Arial"/>
                <w:color w:val="000000"/>
              </w:rPr>
              <w:t>week is equal to 3640 hours per year).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3.5 Total Yearly </w:t>
            </w:r>
            <w:proofErr w:type="spellStart"/>
            <w:r w:rsidRPr="003E3F6B">
              <w:rPr>
                <w:rFonts w:ascii="Arial" w:hAnsi="Arial" w:cs="Arial"/>
                <w:color w:val="000000"/>
                <w:spacing w:val="-4"/>
              </w:rPr>
              <w:t>hrs</w:t>
            </w:r>
            <w:proofErr w:type="spellEnd"/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 - Certified Professional Staff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5,460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5,460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 xml:space="preserve">3.5a Total Yearly </w:t>
            </w:r>
            <w:proofErr w:type="spellStart"/>
            <w:r w:rsidRPr="003E3F6B">
              <w:rPr>
                <w:rFonts w:ascii="Arial" w:hAnsi="Arial" w:cs="Arial"/>
                <w:color w:val="000000"/>
              </w:rPr>
              <w:t>hrs</w:t>
            </w:r>
            <w:proofErr w:type="spellEnd"/>
            <w:r w:rsidRPr="003E3F6B">
              <w:rPr>
                <w:rFonts w:ascii="Arial" w:hAnsi="Arial" w:cs="Arial"/>
                <w:color w:val="000000"/>
              </w:rPr>
              <w:t xml:space="preserve"> - ALA-MLS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5,460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52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108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3.6 Total Yearly </w:t>
            </w:r>
            <w:proofErr w:type="spellStart"/>
            <w:r w:rsidRPr="003E3F6B">
              <w:rPr>
                <w:rFonts w:ascii="Arial" w:hAnsi="Arial" w:cs="Arial"/>
                <w:color w:val="000000"/>
                <w:spacing w:val="-4"/>
              </w:rPr>
              <w:t>hrs</w:t>
            </w:r>
            <w:proofErr w:type="spellEnd"/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 - Janitorial, Custodial, Security Staff </w:t>
            </w:r>
            <w:r w:rsidRPr="003E3F6B">
              <w:rPr>
                <w:rFonts w:ascii="Arial" w:hAnsi="Arial" w:cs="Arial"/>
                <w:color w:val="000000"/>
              </w:rPr>
              <w:t>Only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99"/>
            </w:pPr>
            <w:r w:rsidRPr="003E3F6B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260</w:t>
            </w:r>
          </w:p>
        </w:tc>
      </w:tr>
      <w:tr w:rsidR="008D32CE" w:rsidRPr="003E3F6B">
        <w:trPr>
          <w:trHeight w:hRule="exact" w:val="52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482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3.7 Total Yearly </w:t>
            </w:r>
            <w:proofErr w:type="spellStart"/>
            <w:r w:rsidRPr="003E3F6B">
              <w:rPr>
                <w:rFonts w:ascii="Arial" w:hAnsi="Arial" w:cs="Arial"/>
                <w:color w:val="000000"/>
                <w:spacing w:val="-4"/>
              </w:rPr>
              <w:t>hrs</w:t>
            </w:r>
            <w:proofErr w:type="spellEnd"/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 - All Other Staff Not included in </w:t>
            </w:r>
            <w:r w:rsidRPr="003E3F6B">
              <w:rPr>
                <w:rFonts w:ascii="Arial" w:hAnsi="Arial" w:cs="Arial"/>
                <w:color w:val="000000"/>
              </w:rPr>
              <w:t>Certified Staff or Custodial Staff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23,511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19,500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3.8 Total Annual Staff Hours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29,231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25,220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3.13 Hours in Full-time work week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Volunteers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>3.17 Number of Volunteers in typical work week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>3.18 Volunteer hours in a typical work week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D32CE" w:rsidRPr="003E3F6B">
        <w:trPr>
          <w:trHeight w:hRule="exact" w:val="533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right="367" w:firstLine="14"/>
            </w:pPr>
            <w:r w:rsidRPr="003E3F6B"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Minimum Standards for Full-time Professional Director/Employee Met </w:t>
            </w:r>
            <w:r w:rsidRPr="003E3F6B">
              <w:rPr>
                <w:rFonts w:ascii="Arial" w:hAnsi="Arial" w:cs="Arial"/>
                <w:color w:val="000000"/>
                <w:spacing w:val="-5"/>
              </w:rPr>
              <w:t xml:space="preserve">(Yes = 1; No = 0; Total of 3.19 through 3.22 may be '0', but not more </w:t>
            </w:r>
            <w:r w:rsidRPr="003E3F6B">
              <w:rPr>
                <w:rFonts w:ascii="Arial" w:hAnsi="Arial" w:cs="Arial"/>
                <w:color w:val="000000"/>
              </w:rPr>
              <w:t>than T)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>3.19 Meets full time director status (yes/no) 7,500 pop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69"/>
            </w:pPr>
            <w:r w:rsidRPr="003E3F6B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8D32CE" w:rsidRPr="003E3F6B">
        <w:trPr>
          <w:trHeight w:hRule="exact" w:val="5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right="302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 xml:space="preserve">3.20 Meets full time director status (yes/no) 7,500 to </w:t>
            </w:r>
            <w:r w:rsidRPr="003E3F6B">
              <w:rPr>
                <w:rFonts w:ascii="Arial" w:hAnsi="Arial" w:cs="Arial"/>
                <w:color w:val="000000"/>
              </w:rPr>
              <w:t>9,999 pop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14"/>
            </w:pPr>
            <w:r w:rsidRPr="003E3F6B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26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</w:tr>
      <w:tr w:rsidR="008D32CE" w:rsidRPr="003E3F6B">
        <w:trPr>
          <w:trHeight w:hRule="exact" w:val="5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right="302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 xml:space="preserve">3.21 Meets full time director status (yes/no) 5,000 to </w:t>
            </w:r>
            <w:r w:rsidRPr="003E3F6B">
              <w:rPr>
                <w:rFonts w:ascii="Arial" w:hAnsi="Arial" w:cs="Arial"/>
                <w:color w:val="000000"/>
              </w:rPr>
              <w:t>7,499 pop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06"/>
            </w:pPr>
            <w:r w:rsidRPr="003E3F6B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69"/>
            </w:pPr>
            <w:r w:rsidRPr="003E3F6B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8D32CE" w:rsidRPr="003E3F6B">
        <w:trPr>
          <w:trHeight w:hRule="exact" w:val="5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504" w:firstLine="7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 xml:space="preserve">3.22 Meets full time director status (yes/no) under </w:t>
            </w:r>
            <w:r w:rsidRPr="003E3F6B">
              <w:rPr>
                <w:rFonts w:ascii="Arial" w:hAnsi="Arial" w:cs="Arial"/>
                <w:color w:val="000000"/>
              </w:rPr>
              <w:t>5,000 pop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99"/>
            </w:pPr>
            <w:r w:rsidRPr="003E3F6B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69"/>
            </w:pPr>
            <w:r w:rsidRPr="003E3F6B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8D32CE" w:rsidRPr="003E3F6B">
        <w:trPr>
          <w:trHeight w:hRule="exact" w:val="295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Paid Staff (FTE)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3.50 FTE Professional Staff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42"/>
            </w:pPr>
            <w:r w:rsidRPr="003E3F6B">
              <w:rPr>
                <w:rFonts w:ascii="Arial" w:hAnsi="Arial" w:cs="Arial"/>
                <w:color w:val="000000"/>
              </w:rPr>
              <w:t>3.00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18"/>
            </w:pPr>
            <w:r w:rsidRPr="003E3F6B">
              <w:rPr>
                <w:rFonts w:ascii="Arial" w:hAnsi="Arial" w:cs="Arial"/>
                <w:color w:val="000000"/>
              </w:rPr>
              <w:t>3.00</w:t>
            </w:r>
          </w:p>
        </w:tc>
      </w:tr>
      <w:tr w:rsidR="008D32CE" w:rsidRPr="003E3F6B">
        <w:trPr>
          <w:trHeight w:hRule="exact" w:val="32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3.51 FTE All Other Paid Staff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98"/>
            </w:pPr>
            <w:r w:rsidRPr="003E3F6B">
              <w:rPr>
                <w:rFonts w:ascii="Arial" w:hAnsi="Arial" w:cs="Arial"/>
                <w:color w:val="000000"/>
              </w:rPr>
              <w:t>13.06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368"/>
            </w:pPr>
            <w:r w:rsidRPr="003E3F6B">
              <w:rPr>
                <w:rFonts w:ascii="Arial" w:hAnsi="Arial" w:cs="Arial"/>
                <w:color w:val="000000"/>
              </w:rPr>
              <w:t>10.86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440" w:right="1641" w:bottom="360" w:left="1440" w:header="720" w:footer="720" w:gutter="0"/>
          <w:cols w:space="60"/>
          <w:noEndnote/>
        </w:sectPr>
      </w:pPr>
    </w:p>
    <w:p w:rsidR="008D32CE" w:rsidRDefault="003E3F6B">
      <w:pPr>
        <w:shd w:val="clear" w:color="auto" w:fill="FFFFFF"/>
        <w:spacing w:line="497" w:lineRule="exact"/>
        <w:ind w:left="29"/>
      </w:pPr>
      <w:r>
        <w:rPr>
          <w:color w:val="000000"/>
          <w:spacing w:val="-4"/>
          <w:position w:val="2"/>
          <w:sz w:val="44"/>
          <w:szCs w:val="44"/>
        </w:rPr>
        <w:lastRenderedPageBreak/>
        <w:t>State J Library</w:t>
      </w:r>
    </w:p>
    <w:p w:rsidR="008D32CE" w:rsidRDefault="003E3F6B">
      <w:pPr>
        <w:shd w:val="clear" w:color="auto" w:fill="FFFFFF"/>
        <w:ind w:left="94"/>
      </w:pPr>
      <w:r>
        <w:rPr>
          <w:i/>
          <w:iCs/>
          <w:color w:val="000000"/>
          <w:spacing w:val="-1"/>
          <w:sz w:val="14"/>
          <w:szCs w:val="14"/>
        </w:rPr>
        <w:t>.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Mi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afjiliuie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&lt;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tf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iiMmtitt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tditfui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state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Colksn</w:t>
      </w:r>
      <w:proofErr w:type="spellEnd"/>
    </w:p>
    <w:p w:rsidR="008D32CE" w:rsidRDefault="008D32CE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5"/>
        <w:gridCol w:w="4075"/>
        <w:gridCol w:w="3564"/>
      </w:tblGrid>
      <w:tr w:rsidR="008D32CE" w:rsidRPr="003E3F6B">
        <w:trPr>
          <w:trHeight w:hRule="exact" w:val="31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3.52 FTE Total Paid Staff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55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16.06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13.86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b/>
                <w:bCs/>
                <w:color w:val="000000"/>
                <w:spacing w:val="-2"/>
              </w:rPr>
              <w:t>Part IV - Library Collections (Purchased Survey Year</w:t>
            </w:r>
          </w:p>
        </w:tc>
        <w:tc>
          <w:tcPr>
            <w:tcW w:w="7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4.51 Print Books Purchased Survey Year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26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3,699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3,025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4.52 E-books Purchased Survey Year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12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2,333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1,197</w:t>
            </w:r>
          </w:p>
        </w:tc>
      </w:tr>
      <w:tr w:rsidR="008D32CE" w:rsidRPr="003E3F6B">
        <w:trPr>
          <w:trHeight w:hRule="exact" w:val="31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4.53 Audio Purchased Survey Year - Music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34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4.54 Audio Purchased Survey Year - Spoken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13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767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4.55 Video Purchased Survey Year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98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579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6"/>
              </w:rPr>
              <w:t>4.56 Serial Subscriptions Purchased Survey Year - Print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27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</w:tr>
      <w:tr w:rsidR="008D32CE" w:rsidRPr="003E3F6B">
        <w:trPr>
          <w:trHeight w:hRule="exact" w:val="5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691"/>
            </w:pPr>
            <w:r w:rsidRPr="003E3F6B">
              <w:rPr>
                <w:rFonts w:ascii="Arial" w:hAnsi="Arial" w:cs="Arial"/>
                <w:color w:val="000000"/>
                <w:spacing w:val="-6"/>
              </w:rPr>
              <w:t>4.57 Serial Subscriptions Purchased Survey Year-</w:t>
            </w:r>
            <w:r w:rsidRPr="003E3F6B">
              <w:rPr>
                <w:rFonts w:ascii="Arial" w:hAnsi="Arial" w:cs="Arial"/>
                <w:color w:val="000000"/>
              </w:rPr>
              <w:t>Electronic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06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D32CE" w:rsidRPr="003E3F6B">
        <w:trPr>
          <w:trHeight w:hRule="exact" w:val="28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4.58 Databases Purchased Survey Year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49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4.59 Other Materials Purchased Survey Year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56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4.60 Total Volumes Purchased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98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7,708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5,844</w:t>
            </w:r>
          </w:p>
        </w:tc>
      </w:tr>
      <w:tr w:rsidR="008D32CE" w:rsidRPr="003E3F6B">
        <w:trPr>
          <w:trHeight w:hRule="exact" w:val="5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2" w:lineRule="exact"/>
              <w:ind w:left="7" w:right="173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 xml:space="preserve">4.61 Total volumes purchased for other administrative </w:t>
            </w:r>
            <w:r w:rsidRPr="003E3F6B">
              <w:rPr>
                <w:rFonts w:ascii="Arial" w:hAnsi="Arial" w:cs="Arial"/>
                <w:color w:val="000000"/>
              </w:rPr>
              <w:t>entity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99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D32CE" w:rsidRPr="003E3F6B">
        <w:trPr>
          <w:trHeight w:hRule="exact" w:val="295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Owned End of Survey Year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pacing w:val="-6"/>
              </w:rPr>
              <w:t>4.62 Print Books Owned End of Survey Year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47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75,327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72,774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pacing w:val="-7"/>
              </w:rPr>
              <w:t>4.63 E-Books Owned/Access Rights End of Survey Year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90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2,333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2,133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4.64 Audio Owned End of Survey Year - Music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98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2,315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2,142</w:t>
            </w: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pacing w:val="-6"/>
              </w:rPr>
              <w:t>4.65 Audio Owned End of Survey Year - Spoken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12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9,852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9,403</w:t>
            </w:r>
          </w:p>
        </w:tc>
      </w:tr>
      <w:tr w:rsidR="008D32CE" w:rsidRPr="003E3F6B">
        <w:trPr>
          <w:trHeight w:hRule="exact" w:val="5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7" w:right="158"/>
            </w:pPr>
            <w:r w:rsidRPr="003E3F6B">
              <w:rPr>
                <w:rFonts w:ascii="Arial" w:hAnsi="Arial" w:cs="Arial"/>
                <w:color w:val="000000"/>
                <w:spacing w:val="-6"/>
              </w:rPr>
              <w:t>4.65a Audio Owned/Access Rights End of Survey Year -</w:t>
            </w:r>
            <w:r w:rsidRPr="003E3F6B">
              <w:rPr>
                <w:rFonts w:ascii="Arial" w:hAnsi="Arial" w:cs="Arial"/>
                <w:color w:val="000000"/>
              </w:rPr>
              <w:t>Downloadable (Units)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14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4.66 Video Owned End of Survey Year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05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5,411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4,760</w:t>
            </w:r>
          </w:p>
        </w:tc>
      </w:tr>
      <w:tr w:rsidR="008D32CE" w:rsidRPr="003E3F6B">
        <w:trPr>
          <w:trHeight w:hRule="exact" w:val="5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173"/>
            </w:pPr>
            <w:r w:rsidRPr="003E3F6B">
              <w:rPr>
                <w:rFonts w:ascii="Arial" w:hAnsi="Arial" w:cs="Arial"/>
                <w:color w:val="000000"/>
                <w:spacing w:val="-7"/>
              </w:rPr>
              <w:t>4.66a Video Owned/Access Rights End of Survey Year -</w:t>
            </w:r>
            <w:r w:rsidRPr="003E3F6B">
              <w:rPr>
                <w:rFonts w:ascii="Arial" w:hAnsi="Arial" w:cs="Arial"/>
                <w:color w:val="000000"/>
              </w:rPr>
              <w:t>Downloadable (Units)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06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pacing w:val="-7"/>
              </w:rPr>
              <w:t>4.67 Serial Back Files Owned End of Survey Year - Print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84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</w:tr>
      <w:tr w:rsidR="008D32CE" w:rsidRPr="003E3F6B">
        <w:trPr>
          <w:trHeight w:hRule="exact" w:val="54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2" w:lineRule="exact"/>
              <w:ind w:right="432"/>
            </w:pPr>
            <w:r w:rsidRPr="003E3F6B">
              <w:rPr>
                <w:rFonts w:ascii="Arial" w:hAnsi="Arial" w:cs="Arial"/>
                <w:color w:val="000000"/>
                <w:spacing w:val="-7"/>
              </w:rPr>
              <w:t xml:space="preserve">4.68 Databases Owned/Access Rights End of Survey </w:t>
            </w:r>
            <w:r w:rsidRPr="003E3F6B">
              <w:rPr>
                <w:rFonts w:ascii="Arial" w:hAnsi="Arial" w:cs="Arial"/>
                <w:color w:val="000000"/>
              </w:rPr>
              <w:t>Year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42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440" w:right="1655" w:bottom="720" w:left="1440" w:header="720" w:footer="720" w:gutter="0"/>
          <w:cols w:space="60"/>
          <w:noEndnote/>
        </w:sectPr>
      </w:pPr>
    </w:p>
    <w:p w:rsidR="008D32CE" w:rsidRDefault="00A41D5F">
      <w:pPr>
        <w:ind w:left="43" w:right="1016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128.25pt;height:43.5pt">
            <v:imagedata r:id="rId6" o:title=""/>
          </v:shape>
        </w:pict>
      </w:r>
    </w:p>
    <w:p w:rsidR="008D32CE" w:rsidRDefault="003E3F6B">
      <w:pPr>
        <w:shd w:val="clear" w:color="auto" w:fill="FFFFFF"/>
        <w:spacing w:before="14"/>
        <w:ind w:left="238"/>
      </w:pPr>
      <w:r>
        <w:rPr>
          <w:color w:val="000000"/>
          <w:sz w:val="14"/>
          <w:szCs w:val="14"/>
        </w:rPr>
        <w:t>...•".''.,,•■■■,','.'</w:t>
      </w:r>
      <w:proofErr w:type="gramStart"/>
      <w:r>
        <w:rPr>
          <w:color w:val="000000"/>
          <w:sz w:val="14"/>
          <w:szCs w:val="14"/>
        </w:rPr>
        <w:t xml:space="preserve">•• </w:t>
      </w:r>
      <w:r>
        <w:rPr>
          <w:color w:val="000000"/>
          <w:spacing w:val="-1"/>
          <w:sz w:val="14"/>
          <w:szCs w:val="14"/>
        </w:rPr>
        <w:t>•...•</w:t>
      </w:r>
      <w:r>
        <w:rPr>
          <w:color w:val="000000"/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i.r</w:t>
      </w:r>
      <w:proofErr w:type="spellEnd"/>
      <w:r>
        <w:rPr>
          <w:color w:val="000000"/>
          <w:sz w:val="14"/>
          <w:szCs w:val="14"/>
        </w:rPr>
        <w:t xml:space="preserve">   </w:t>
      </w:r>
      <w:r>
        <w:rPr>
          <w:i/>
          <w:iCs/>
          <w:color w:val="000000"/>
          <w:spacing w:val="-11"/>
          <w:sz w:val="14"/>
          <w:szCs w:val="14"/>
        </w:rPr>
        <w:t>'•!</w:t>
      </w:r>
      <w:proofErr w:type="gramEnd"/>
      <w:r>
        <w:rPr>
          <w:i/>
          <w:iCs/>
          <w:color w:val="000000"/>
          <w:spacing w:val="-11"/>
          <w:sz w:val="14"/>
          <w:szCs w:val="14"/>
        </w:rPr>
        <w:t xml:space="preserve"> </w:t>
      </w:r>
      <w:proofErr w:type="spellStart"/>
      <w:proofErr w:type="gramStart"/>
      <w:r>
        <w:rPr>
          <w:i/>
          <w:iCs/>
          <w:color w:val="000000"/>
          <w:spacing w:val="-11"/>
          <w:sz w:val="14"/>
          <w:szCs w:val="14"/>
        </w:rPr>
        <w:t>statv</w:t>
      </w:r>
      <w:proofErr w:type="spellEnd"/>
      <w:proofErr w:type="gramEnd"/>
      <w:r>
        <w:rPr>
          <w:i/>
          <w:iCs/>
          <w:color w:val="000000"/>
          <w:spacing w:val="-11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-11"/>
          <w:sz w:val="14"/>
          <w:szCs w:val="14"/>
        </w:rPr>
        <w:t>Coilese</w:t>
      </w:r>
      <w:proofErr w:type="spellEnd"/>
    </w:p>
    <w:p w:rsidR="008D32CE" w:rsidRDefault="008D32CE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4082"/>
        <w:gridCol w:w="3578"/>
      </w:tblGrid>
      <w:tr w:rsidR="008D32CE" w:rsidRPr="003E3F6B">
        <w:trPr>
          <w:trHeight w:hRule="exact" w:val="317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4.69 Other Materials (Volumes)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42"/>
            </w:pPr>
            <w:r w:rsidRPr="003E3F6B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pacing w:val="-6"/>
              </w:rPr>
              <w:t>4.70 Total Volumes Owned End of Survey Year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90"/>
            </w:pPr>
            <w:r w:rsidRPr="003E3F6B">
              <w:rPr>
                <w:rFonts w:ascii="Arial" w:hAnsi="Arial" w:cs="Arial"/>
                <w:color w:val="000000"/>
              </w:rPr>
              <w:t>95,870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91,552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4.71 Total Titles Owned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5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22" w:right="612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 xml:space="preserve">4.72 Total volumes on Long-term loan to another </w:t>
            </w:r>
            <w:r w:rsidRPr="003E3F6B">
              <w:rPr>
                <w:rFonts w:ascii="Arial" w:hAnsi="Arial" w:cs="Arial"/>
                <w:color w:val="000000"/>
              </w:rPr>
              <w:t>administrative entity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50"/>
            </w:pPr>
            <w:r w:rsidRPr="003E3F6B">
              <w:rPr>
                <w:rFonts w:ascii="Arial" w:hAnsi="Arial" w:cs="Arial"/>
                <w:b/>
                <w:bCs/>
                <w:color w:val="000000"/>
                <w:w w:val="72"/>
                <w:sz w:val="26"/>
                <w:szCs w:val="26"/>
              </w:rPr>
              <w:t>o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6"/>
              </w:rPr>
              <w:t>4.73 Databases Purchased Through Cooperative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50"/>
            </w:pPr>
            <w:r w:rsidRPr="003E3F6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D32CE" w:rsidRPr="003E3F6B">
        <w:trPr>
          <w:trHeight w:hRule="exact" w:val="302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Part V - Circulation (Direct Circulation of all Materials to Library Users. Exclude materials provided to other libraries.)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5.1 Total Adult Circulation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54"/>
            </w:pPr>
            <w:r w:rsidRPr="003E3F6B">
              <w:rPr>
                <w:rFonts w:ascii="Arial" w:hAnsi="Arial" w:cs="Arial"/>
                <w:color w:val="000000"/>
              </w:rPr>
              <w:t>129,410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137,925</w:t>
            </w:r>
          </w:p>
        </w:tc>
      </w:tr>
      <w:tr w:rsidR="008D32CE" w:rsidRPr="003E3F6B">
        <w:trPr>
          <w:trHeight w:hRule="exact" w:val="31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5.2 Total Children's Circulation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83"/>
            </w:pPr>
            <w:r w:rsidRPr="003E3F6B">
              <w:rPr>
                <w:rFonts w:ascii="Arial" w:hAnsi="Arial" w:cs="Arial"/>
                <w:color w:val="000000"/>
              </w:rPr>
              <w:t>80,732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74,051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5.3 Total Circulation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26"/>
            </w:pPr>
            <w:r w:rsidRPr="003E3F6B">
              <w:rPr>
                <w:rFonts w:ascii="Arial" w:hAnsi="Arial" w:cs="Arial"/>
                <w:color w:val="000000"/>
              </w:rPr>
              <w:t>210,142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211,976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5.3a Total Electronic Circulation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41"/>
            </w:pPr>
            <w:r w:rsidRPr="003E3F6B">
              <w:rPr>
                <w:rFonts w:ascii="Arial" w:hAnsi="Arial" w:cs="Arial"/>
                <w:color w:val="000000"/>
              </w:rPr>
              <w:t>3,403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5.4 Reciprocal Borrowing Circulation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90"/>
            </w:pPr>
            <w:r w:rsidRPr="003E3F6B">
              <w:rPr>
                <w:rFonts w:ascii="Arial" w:hAnsi="Arial" w:cs="Arial"/>
                <w:color w:val="000000"/>
              </w:rPr>
              <w:t>72,032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70,202</w:t>
            </w:r>
          </w:p>
        </w:tc>
      </w:tr>
      <w:tr w:rsidR="008D32CE" w:rsidRPr="003E3F6B">
        <w:trPr>
          <w:trHeight w:hRule="exact" w:val="295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proofErr w:type="spellStart"/>
            <w:r w:rsidRPr="003E3F6B">
              <w:rPr>
                <w:rFonts w:ascii="Arial" w:hAnsi="Arial" w:cs="Arial"/>
                <w:b/>
                <w:bCs/>
                <w:color w:val="000000"/>
              </w:rPr>
              <w:t>InterUbrary</w:t>
            </w:r>
            <w:proofErr w:type="spellEnd"/>
            <w:r w:rsidRPr="003E3F6B">
              <w:rPr>
                <w:rFonts w:ascii="Arial" w:hAnsi="Arial" w:cs="Arial"/>
                <w:b/>
                <w:bCs/>
                <w:color w:val="000000"/>
              </w:rPr>
              <w:t xml:space="preserve"> Loans Lent to Other Libraries (Books, photocopies, and other materials)</w:t>
            </w:r>
          </w:p>
        </w:tc>
      </w:tr>
      <w:tr w:rsidR="008D32CE" w:rsidRPr="003E3F6B">
        <w:trPr>
          <w:trHeight w:hRule="exact" w:val="58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 xml:space="preserve">5.5 </w:t>
            </w:r>
            <w:proofErr w:type="spellStart"/>
            <w:r w:rsidRPr="003E3F6B">
              <w:rPr>
                <w:rFonts w:ascii="Arial" w:hAnsi="Arial" w:cs="Arial"/>
                <w:color w:val="000000"/>
                <w:spacing w:val="-5"/>
              </w:rPr>
              <w:t>InterUbrary</w:t>
            </w:r>
            <w:proofErr w:type="spellEnd"/>
            <w:r w:rsidRPr="003E3F6B">
              <w:rPr>
                <w:rFonts w:ascii="Arial" w:hAnsi="Arial" w:cs="Arial"/>
                <w:color w:val="000000"/>
                <w:spacing w:val="-5"/>
              </w:rPr>
              <w:t xml:space="preserve"> Loans Provided To Other Libraries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91"/>
            </w:pPr>
            <w:r w:rsidRPr="003E3F6B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257</w:t>
            </w:r>
          </w:p>
        </w:tc>
      </w:tr>
      <w:tr w:rsidR="008D32CE" w:rsidRPr="003E3F6B">
        <w:trPr>
          <w:trHeight w:hRule="exact" w:val="302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proofErr w:type="spellStart"/>
            <w:r w:rsidRPr="003E3F6B">
              <w:rPr>
                <w:rFonts w:ascii="Arial" w:hAnsi="Arial" w:cs="Arial"/>
                <w:b/>
                <w:bCs/>
                <w:color w:val="000000"/>
              </w:rPr>
              <w:t>InterLibrary</w:t>
            </w:r>
            <w:proofErr w:type="spellEnd"/>
            <w:r w:rsidRPr="003E3F6B">
              <w:rPr>
                <w:rFonts w:ascii="Arial" w:hAnsi="Arial" w:cs="Arial"/>
                <w:b/>
                <w:bCs/>
                <w:color w:val="000000"/>
              </w:rPr>
              <w:t xml:space="preserve"> Loans Received from Other Libraries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 xml:space="preserve">5.7 </w:t>
            </w:r>
            <w:proofErr w:type="spellStart"/>
            <w:r w:rsidRPr="003E3F6B">
              <w:rPr>
                <w:rFonts w:ascii="Arial" w:hAnsi="Arial" w:cs="Arial"/>
                <w:color w:val="000000"/>
                <w:spacing w:val="-5"/>
              </w:rPr>
              <w:t>InterUbrary</w:t>
            </w:r>
            <w:proofErr w:type="spellEnd"/>
            <w:r w:rsidRPr="003E3F6B">
              <w:rPr>
                <w:rFonts w:ascii="Arial" w:hAnsi="Arial" w:cs="Arial"/>
                <w:color w:val="000000"/>
                <w:spacing w:val="-5"/>
              </w:rPr>
              <w:t xml:space="preserve"> Loans Received From Other Libraries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12"/>
            </w:pPr>
            <w:r w:rsidRPr="003E3F6B">
              <w:rPr>
                <w:rFonts w:ascii="Arial" w:hAnsi="Arial" w:cs="Arial"/>
                <w:color w:val="000000"/>
              </w:rPr>
              <w:t>2,012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1,550</w:t>
            </w:r>
          </w:p>
        </w:tc>
      </w:tr>
      <w:tr w:rsidR="008D32CE" w:rsidRPr="003E3F6B">
        <w:trPr>
          <w:trHeight w:hRule="exact" w:val="302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Circulation Percentages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 xml:space="preserve">5.12 </w:t>
            </w:r>
            <w:r w:rsidRPr="003E3F6B">
              <w:rPr>
                <w:rFonts w:ascii="Arial" w:hAnsi="Arial" w:cs="Arial"/>
                <w:i/>
                <w:iCs/>
                <w:color w:val="000000"/>
              </w:rPr>
              <w:t xml:space="preserve">% </w:t>
            </w:r>
            <w:r w:rsidRPr="003E3F6B">
              <w:rPr>
                <w:rFonts w:ascii="Arial" w:hAnsi="Arial" w:cs="Arial"/>
                <w:color w:val="000000"/>
              </w:rPr>
              <w:t>of circulation of non-print materials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11"/>
            </w:pPr>
            <w:r w:rsidRPr="003E3F6B">
              <w:rPr>
                <w:rFonts w:ascii="Arial" w:hAnsi="Arial" w:cs="Arial"/>
                <w:color w:val="000000"/>
              </w:rPr>
              <w:t>11.00%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267"/>
            </w:pPr>
            <w:r w:rsidRPr="003E3F6B">
              <w:rPr>
                <w:rFonts w:ascii="Arial" w:hAnsi="Arial" w:cs="Arial"/>
                <w:color w:val="000000"/>
              </w:rPr>
              <w:t>27.00%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 xml:space="preserve">5.13 </w:t>
            </w:r>
            <w:r w:rsidRPr="003E3F6B">
              <w:rPr>
                <w:rFonts w:ascii="Arial" w:hAnsi="Arial" w:cs="Arial"/>
                <w:i/>
                <w:iCs/>
                <w:color w:val="000000"/>
              </w:rPr>
              <w:t xml:space="preserve">% </w:t>
            </w:r>
            <w:r w:rsidRPr="003E3F6B">
              <w:rPr>
                <w:rFonts w:ascii="Arial" w:hAnsi="Arial" w:cs="Arial"/>
                <w:color w:val="000000"/>
              </w:rPr>
              <w:t>Circulation of Electronic Materials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69"/>
            </w:pPr>
            <w:r w:rsidRPr="003E3F6B">
              <w:rPr>
                <w:rFonts w:ascii="Arial" w:hAnsi="Arial" w:cs="Arial"/>
                <w:color w:val="000000"/>
              </w:rPr>
              <w:t>1.00%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1.00%</w:t>
            </w:r>
          </w:p>
        </w:tc>
      </w:tr>
      <w:tr w:rsidR="008D32CE" w:rsidRPr="003E3F6B">
        <w:trPr>
          <w:trHeight w:hRule="exact" w:val="302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Part VI - Library Service Hours</w:t>
            </w:r>
          </w:p>
        </w:tc>
      </w:tr>
      <w:tr w:rsidR="008D32CE" w:rsidRPr="003E3F6B">
        <w:trPr>
          <w:trHeight w:hRule="exact" w:val="302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Public Service Hours</w:t>
            </w:r>
          </w:p>
        </w:tc>
      </w:tr>
      <w:tr w:rsidR="008D32CE" w:rsidRPr="003E3F6B">
        <w:trPr>
          <w:trHeight w:hRule="exact" w:val="5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2" w:lineRule="exact"/>
              <w:ind w:right="281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6.1 Total Hours Per Week the Main Library is Open to </w:t>
            </w:r>
            <w:r w:rsidRPr="003E3F6B">
              <w:rPr>
                <w:rFonts w:ascii="Arial" w:hAnsi="Arial" w:cs="Arial"/>
                <w:color w:val="000000"/>
              </w:rPr>
              <w:t>Public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92"/>
            </w:pPr>
            <w:r w:rsidRPr="003E3F6B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6.3 Total Days per Week Library is Open to Public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50"/>
            </w:pPr>
            <w:r w:rsidRPr="003E3F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490" w:firstLine="7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 xml:space="preserve">6.5 Evenings (6:00 p.m. to 8:00 p.m. minimum) per </w:t>
            </w:r>
            <w:r w:rsidRPr="003E3F6B">
              <w:rPr>
                <w:rFonts w:ascii="Arial" w:hAnsi="Arial" w:cs="Arial"/>
                <w:color w:val="000000"/>
              </w:rPr>
              <w:t>Week the Main Library is Open to Public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42"/>
            </w:pPr>
            <w:r w:rsidRPr="003E3F6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D32CE" w:rsidRPr="003E3F6B">
        <w:trPr>
          <w:trHeight w:hRule="exact" w:val="324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6.7 Main Library Open Some Weekend Hours?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20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343" w:right="1627" w:bottom="360" w:left="1440" w:header="720" w:footer="720" w:gutter="0"/>
          <w:cols w:space="60"/>
          <w:noEndnote/>
        </w:sectPr>
      </w:pPr>
    </w:p>
    <w:p w:rsidR="008D32CE" w:rsidRDefault="00A41D5F">
      <w:pPr>
        <w:ind w:left="36" w:right="10166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127.5pt;height:43.5pt">
            <v:imagedata r:id="rId7" o:title=""/>
          </v:shape>
        </w:pict>
      </w:r>
    </w:p>
    <w:p w:rsidR="008D32CE" w:rsidRDefault="003E3F6B">
      <w:pPr>
        <w:shd w:val="clear" w:color="auto" w:fill="FFFFFF"/>
        <w:spacing w:before="22"/>
        <w:ind w:left="144"/>
      </w:pPr>
      <w:r>
        <w:rPr>
          <w:color w:val="000000"/>
          <w:spacing w:val="-3"/>
          <w:sz w:val="12"/>
          <w:szCs w:val="12"/>
        </w:rPr>
        <w:t xml:space="preserve">1.1..'",'!,„',• • ,'   </w:t>
      </w:r>
      <w:r>
        <w:rPr>
          <w:i/>
          <w:iCs/>
          <w:color w:val="000000"/>
          <w:spacing w:val="-3"/>
          <w:sz w:val="12"/>
          <w:szCs w:val="12"/>
        </w:rPr>
        <w:t xml:space="preserve">I,-   </w:t>
      </w:r>
      <w:r>
        <w:rPr>
          <w:color w:val="000000"/>
          <w:sz w:val="12"/>
          <w:szCs w:val="12"/>
        </w:rPr>
        <w:t>v.,,-/,/..,,,,,</w:t>
      </w:r>
      <w:r>
        <w:rPr>
          <w:color w:val="000000"/>
          <w:spacing w:val="-3"/>
          <w:sz w:val="12"/>
          <w:szCs w:val="12"/>
        </w:rPr>
        <w:t xml:space="preserve">  v.,/.    I      </w:t>
      </w:r>
      <w:r>
        <w:rPr>
          <w:i/>
          <w:iCs/>
          <w:color w:val="000000"/>
          <w:spacing w:val="-3"/>
          <w:sz w:val="12"/>
          <w:szCs w:val="12"/>
        </w:rPr>
        <w:t>:</w:t>
      </w:r>
      <w:proofErr w:type="gramStart"/>
      <w:r>
        <w:rPr>
          <w:i/>
          <w:iCs/>
          <w:color w:val="000000"/>
          <w:spacing w:val="-3"/>
          <w:sz w:val="12"/>
          <w:szCs w:val="12"/>
        </w:rPr>
        <w:t>,\</w:t>
      </w:r>
      <w:proofErr w:type="gramEnd"/>
      <w:r>
        <w:rPr>
          <w:i/>
          <w:iCs/>
          <w:color w:val="000000"/>
          <w:spacing w:val="-3"/>
          <w:sz w:val="12"/>
          <w:szCs w:val="12"/>
        </w:rPr>
        <w:t>_.-</w:t>
      </w:r>
    </w:p>
    <w:p w:rsidR="008D32CE" w:rsidRDefault="008D32CE">
      <w:pPr>
        <w:spacing w:after="2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4082"/>
        <w:gridCol w:w="3564"/>
      </w:tblGrid>
      <w:tr w:rsidR="008D32CE" w:rsidRPr="003E3F6B">
        <w:trPr>
          <w:trHeight w:hRule="exact" w:val="310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What Weekend Days Are You Open?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6.8 Saturday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34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6.9 Sunday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20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8D32CE" w:rsidRPr="003E3F6B">
        <w:trPr>
          <w:trHeight w:hRule="exact" w:val="302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6.10 Total Annual Public Service Hours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41"/>
            </w:pPr>
            <w:r w:rsidRPr="003E3F6B">
              <w:rPr>
                <w:rFonts w:ascii="Arial" w:hAnsi="Arial" w:cs="Arial"/>
                <w:color w:val="000000"/>
              </w:rPr>
              <w:t>3,224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3,040</w:t>
            </w:r>
          </w:p>
        </w:tc>
      </w:tr>
      <w:tr w:rsidR="008D32CE" w:rsidRPr="003E3F6B">
        <w:trPr>
          <w:trHeight w:hRule="exact" w:val="310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Part VII - Library Services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7.1 Attendance in Library Per Year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183,536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191,261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7.2 Reference Transactions Per Year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34"/>
            </w:pPr>
            <w:r w:rsidRPr="003E3F6B">
              <w:rPr>
                <w:rFonts w:ascii="Arial" w:hAnsi="Arial" w:cs="Arial"/>
                <w:color w:val="000000"/>
              </w:rPr>
              <w:t>70,065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54,194</w:t>
            </w:r>
          </w:p>
        </w:tc>
      </w:tr>
      <w:tr w:rsidR="008D32CE" w:rsidRPr="003E3F6B">
        <w:trPr>
          <w:trHeight w:hRule="exact" w:val="302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Summer Reading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7.9 Summer Reading Club Participants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63"/>
            </w:pPr>
            <w:r w:rsidRPr="003E3F6B">
              <w:rPr>
                <w:rFonts w:ascii="Arial" w:hAnsi="Arial" w:cs="Arial"/>
                <w:color w:val="000000"/>
              </w:rPr>
              <w:t>408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415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7"/>
              </w:rPr>
              <w:t>7.10 Books Read During Summer Reading Club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70"/>
            </w:pPr>
            <w:r w:rsidRPr="003E3F6B">
              <w:rPr>
                <w:rFonts w:ascii="Arial" w:hAnsi="Arial" w:cs="Arial"/>
                <w:color w:val="000000"/>
              </w:rPr>
              <w:t>4,071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3,725</w:t>
            </w:r>
          </w:p>
        </w:tc>
      </w:tr>
      <w:tr w:rsidR="008D32CE" w:rsidRPr="003E3F6B">
        <w:trPr>
          <w:trHeight w:hRule="exact" w:val="295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Registered Borrowers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7.21 Number of Registered Users -Resident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77"/>
            </w:pPr>
            <w:r w:rsidRPr="003E3F6B">
              <w:rPr>
                <w:rFonts w:ascii="Arial" w:hAnsi="Arial" w:cs="Arial"/>
                <w:color w:val="000000"/>
              </w:rPr>
              <w:t>5,127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4,862</w:t>
            </w:r>
          </w:p>
        </w:tc>
      </w:tr>
      <w:tr w:rsidR="008D32CE" w:rsidRPr="003E3F6B">
        <w:trPr>
          <w:trHeight w:hRule="exact" w:val="2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7.22 Number of Registered Users- Non-resident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70"/>
            </w:pPr>
            <w:r w:rsidRPr="003E3F6B">
              <w:rPr>
                <w:rFonts w:ascii="Arial" w:hAnsi="Arial" w:cs="Arial"/>
                <w:color w:val="000000"/>
              </w:rPr>
              <w:t>4,285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3,903</w:t>
            </w:r>
          </w:p>
        </w:tc>
      </w:tr>
      <w:tr w:rsidR="008D32CE" w:rsidRPr="003E3F6B">
        <w:trPr>
          <w:trHeight w:hRule="exact" w:val="302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Computers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7.23 Number of Computers for Public Use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99"/>
            </w:pPr>
            <w:r w:rsidRPr="003E3F6B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410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 xml:space="preserve">7.24 Number of Computers with Internet Access for </w:t>
            </w:r>
            <w:r w:rsidRPr="003E3F6B">
              <w:rPr>
                <w:rFonts w:ascii="Arial" w:hAnsi="Arial" w:cs="Arial"/>
                <w:color w:val="000000"/>
              </w:rPr>
              <w:t>Public Use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14"/>
            </w:pPr>
            <w:r w:rsidRPr="003E3F6B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83"/>
            </w:pPr>
            <w:r w:rsidRPr="003E3F6B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8D32CE" w:rsidRPr="003E3F6B">
        <w:trPr>
          <w:trHeight w:hRule="exact" w:val="54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101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7.25 Number of Users of Public Internet Computers Per </w:t>
            </w:r>
            <w:r w:rsidRPr="003E3F6B">
              <w:rPr>
                <w:rFonts w:ascii="Arial" w:hAnsi="Arial" w:cs="Arial"/>
                <w:color w:val="000000"/>
              </w:rPr>
              <w:t>Year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19"/>
            </w:pPr>
            <w:r w:rsidRPr="003E3F6B">
              <w:rPr>
                <w:rFonts w:ascii="Arial" w:hAnsi="Arial" w:cs="Arial"/>
                <w:color w:val="000000"/>
              </w:rPr>
              <w:t>76,032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75,840</w:t>
            </w:r>
          </w:p>
        </w:tc>
      </w:tr>
      <w:tr w:rsidR="008D32CE" w:rsidRPr="003E3F6B">
        <w:trPr>
          <w:trHeight w:hRule="exact" w:val="295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Library Sponsored Programs &amp; Attendance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7.50 Number of Programs for Children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49"/>
            </w:pPr>
            <w:r w:rsidRPr="003E3F6B">
              <w:rPr>
                <w:rFonts w:ascii="Arial" w:hAnsi="Arial" w:cs="Arial"/>
                <w:color w:val="000000"/>
              </w:rPr>
              <w:t>862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763</w:t>
            </w:r>
          </w:p>
        </w:tc>
      </w:tr>
      <w:tr w:rsidR="008D32CE" w:rsidRPr="003E3F6B">
        <w:trPr>
          <w:trHeight w:hRule="exact" w:val="31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7.501 Number of Programs for Young Adults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92"/>
            </w:pPr>
            <w:r w:rsidRPr="003E3F6B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7.51 Number of Programs for Adults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34"/>
            </w:pPr>
            <w:r w:rsidRPr="003E3F6B"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498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7.52 Total Library Sponsored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55"/>
            </w:pPr>
            <w:r w:rsidRPr="003E3F6B">
              <w:rPr>
                <w:rFonts w:ascii="Arial" w:hAnsi="Arial" w:cs="Arial"/>
                <w:color w:val="000000"/>
              </w:rPr>
              <w:t>1,339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1,310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2" w:lineRule="exact"/>
              <w:ind w:right="72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7.53 Attendance at Library Sponsored Children's </w:t>
            </w:r>
            <w:r w:rsidRPr="003E3F6B">
              <w:rPr>
                <w:rFonts w:ascii="Arial" w:hAnsi="Arial" w:cs="Arial"/>
                <w:color w:val="000000"/>
              </w:rPr>
              <w:t>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12"/>
            </w:pPr>
            <w:r w:rsidRPr="003E3F6B">
              <w:rPr>
                <w:rFonts w:ascii="Arial" w:hAnsi="Arial" w:cs="Arial"/>
                <w:color w:val="000000"/>
              </w:rPr>
              <w:t>14,377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14,075</w:t>
            </w:r>
          </w:p>
        </w:tc>
      </w:tr>
      <w:tr w:rsidR="008D32CE" w:rsidRPr="003E3F6B">
        <w:trPr>
          <w:trHeight w:hRule="exact" w:val="31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7.531 Attendance at Library Sponsored Programs for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34"/>
            </w:pPr>
            <w:r w:rsidRPr="003E3F6B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287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360" w:right="1641" w:bottom="360" w:left="1440" w:header="720" w:footer="720" w:gutter="0"/>
          <w:cols w:space="60"/>
          <w:noEndnote/>
        </w:sectPr>
      </w:pPr>
    </w:p>
    <w:p w:rsidR="008D32CE" w:rsidRDefault="003E3F6B">
      <w:pPr>
        <w:shd w:val="clear" w:color="auto" w:fill="FFFFFF"/>
        <w:spacing w:line="454" w:lineRule="exact"/>
        <w:ind w:left="36"/>
      </w:pPr>
      <w:r>
        <w:rPr>
          <w:color w:val="000000"/>
          <w:spacing w:val="-3"/>
          <w:sz w:val="44"/>
          <w:szCs w:val="44"/>
        </w:rPr>
        <w:lastRenderedPageBreak/>
        <w:t>State J Library</w:t>
      </w:r>
    </w:p>
    <w:p w:rsidR="008D32CE" w:rsidRDefault="008D32CE">
      <w:pPr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4082"/>
        <w:gridCol w:w="3571"/>
      </w:tblGrid>
      <w:tr w:rsidR="008D32CE" w:rsidRPr="003E3F6B">
        <w:trPr>
          <w:trHeight w:hRule="exact" w:val="317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Young Adults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7.54 Attendance at Library Sponsored Adult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26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10,987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9,449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7.55 Total Attendance at Library Sponsored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05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25,571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23,811</w:t>
            </w:r>
          </w:p>
        </w:tc>
      </w:tr>
      <w:tr w:rsidR="008D32CE" w:rsidRPr="003E3F6B">
        <w:trPr>
          <w:trHeight w:hRule="exact" w:val="346"/>
        </w:trPr>
        <w:tc>
          <w:tcPr>
            <w:tcW w:w="1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Community Sponsored Programs &amp; Attendance</w:t>
            </w:r>
          </w:p>
        </w:tc>
      </w:tr>
      <w:tr w:rsidR="008D32CE" w:rsidRPr="003E3F6B">
        <w:trPr>
          <w:trHeight w:hRule="exact" w:val="54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74" w:lineRule="exact"/>
              <w:ind w:left="14" w:right="317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7.56 Number of Community Sponsored Programs for </w:t>
            </w:r>
            <w:r w:rsidRPr="003E3F6B">
              <w:rPr>
                <w:rFonts w:ascii="Arial" w:hAnsi="Arial" w:cs="Arial"/>
                <w:color w:val="000000"/>
              </w:rPr>
              <w:t>Children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71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D32CE" w:rsidRPr="003E3F6B">
        <w:trPr>
          <w:trHeight w:hRule="exact" w:val="5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14" w:right="202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7.561 Number of Community Sponsored Programs for </w:t>
            </w:r>
            <w:r w:rsidRPr="003E3F6B">
              <w:rPr>
                <w:rFonts w:ascii="Arial" w:hAnsi="Arial" w:cs="Arial"/>
                <w:color w:val="000000"/>
              </w:rPr>
              <w:t>Young Adults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7" w:right="317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7.57 Number of Community Sponsored Programs for </w:t>
            </w:r>
            <w:r w:rsidRPr="003E3F6B">
              <w:rPr>
                <w:rFonts w:ascii="Arial" w:hAnsi="Arial" w:cs="Arial"/>
                <w:color w:val="000000"/>
              </w:rPr>
              <w:t>Adults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06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7.58 Total Community Sponsored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06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14" w:right="29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7.59 Attendance at Community Sponsored Programs for </w:t>
            </w:r>
            <w:r w:rsidRPr="003E3F6B">
              <w:rPr>
                <w:rFonts w:ascii="Arial" w:hAnsi="Arial" w:cs="Arial"/>
                <w:color w:val="000000"/>
              </w:rPr>
              <w:t>Children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78"/>
            </w:pPr>
            <w:r w:rsidRPr="003E3F6B">
              <w:rPr>
                <w:rFonts w:ascii="Arial" w:hAnsi="Arial" w:cs="Arial"/>
                <w:b/>
                <w:bCs/>
                <w:color w:val="000000"/>
                <w:w w:val="57"/>
                <w:sz w:val="34"/>
                <w:szCs w:val="34"/>
              </w:rPr>
              <w:t>?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216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7.591 Attendance at Community Sponsored Programs </w:t>
            </w:r>
            <w:r w:rsidRPr="003E3F6B">
              <w:rPr>
                <w:rFonts w:ascii="Arial" w:hAnsi="Arial" w:cs="Arial"/>
                <w:color w:val="000000"/>
              </w:rPr>
              <w:t>for Young Adults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64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D32CE" w:rsidRPr="003E3F6B">
        <w:trPr>
          <w:trHeight w:hRule="exact" w:val="51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29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7.60 Attendance at Community Sponsored Programs for </w:t>
            </w:r>
            <w:r w:rsidRPr="003E3F6B">
              <w:rPr>
                <w:rFonts w:ascii="Arial" w:hAnsi="Arial" w:cs="Arial"/>
                <w:color w:val="000000"/>
              </w:rPr>
              <w:t>Adults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19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3,335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361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2,551</w:t>
            </w:r>
          </w:p>
        </w:tc>
      </w:tr>
      <w:tr w:rsidR="008D32CE" w:rsidRPr="003E3F6B">
        <w:trPr>
          <w:trHeight w:hRule="exact" w:val="5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72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7.61 Total Attendance at Community Sponsored </w:t>
            </w:r>
            <w:r w:rsidRPr="003E3F6B">
              <w:rPr>
                <w:rFonts w:ascii="Arial" w:hAnsi="Arial" w:cs="Arial"/>
                <w:color w:val="000000"/>
              </w:rPr>
              <w:t>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41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3,335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361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2,551</w:t>
            </w:r>
          </w:p>
        </w:tc>
      </w:tr>
      <w:tr w:rsidR="008D32CE" w:rsidRPr="003E3F6B">
        <w:trPr>
          <w:trHeight w:hRule="exact" w:val="295"/>
        </w:trPr>
        <w:tc>
          <w:tcPr>
            <w:tcW w:w="1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Library and Community Sponsored Program Totals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>7.62 Total Library and Community Sponsored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70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1,463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1,403</w:t>
            </w:r>
          </w:p>
        </w:tc>
      </w:tr>
      <w:tr w:rsidR="008D32CE" w:rsidRPr="003E3F6B">
        <w:trPr>
          <w:trHeight w:hRule="exact" w:val="54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right="612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>7.63 Total Attendance at Library and Community-</w:t>
            </w:r>
            <w:r w:rsidRPr="003E3F6B">
              <w:rPr>
                <w:rFonts w:ascii="Arial" w:hAnsi="Arial" w:cs="Arial"/>
                <w:color w:val="000000"/>
              </w:rPr>
              <w:t>Sponsored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83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28,906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26,362</w:t>
            </w:r>
          </w:p>
        </w:tc>
      </w:tr>
      <w:tr w:rsidR="008D32CE" w:rsidRPr="003E3F6B">
        <w:trPr>
          <w:trHeight w:hRule="exact" w:val="302"/>
        </w:trPr>
        <w:tc>
          <w:tcPr>
            <w:tcW w:w="1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Part VIII - Service Outlets</w:t>
            </w:r>
          </w:p>
        </w:tc>
      </w:tr>
      <w:tr w:rsidR="008D32CE" w:rsidRPr="003E3F6B">
        <w:trPr>
          <w:trHeight w:hRule="exact" w:val="302"/>
        </w:trPr>
        <w:tc>
          <w:tcPr>
            <w:tcW w:w="1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Main Library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8.1 Main Library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57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</w:rPr>
              <w:t>8.2 Number of Branches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42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62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D32CE" w:rsidRPr="003E3F6B">
        <w:trPr>
          <w:trHeight w:hRule="exact" w:val="295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8.3 Number of Bookmobiles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35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D32CE" w:rsidRPr="003E3F6B">
        <w:trPr>
          <w:trHeight w:hRule="exact" w:val="324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color w:val="000000"/>
              </w:rPr>
              <w:t>8.4 Number of Bookmobile stops annually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42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440" w:right="1634" w:bottom="360" w:left="1440" w:header="720" w:footer="720" w:gutter="0"/>
          <w:cols w:space="60"/>
          <w:noEndnote/>
        </w:sectPr>
      </w:pPr>
    </w:p>
    <w:p w:rsidR="008D32CE" w:rsidRDefault="003E3F6B">
      <w:pPr>
        <w:shd w:val="clear" w:color="auto" w:fill="FFFFFF"/>
        <w:spacing w:line="425" w:lineRule="exact"/>
        <w:ind w:left="36"/>
      </w:pPr>
      <w:r>
        <w:rPr>
          <w:color w:val="000000"/>
          <w:position w:val="4"/>
          <w:sz w:val="42"/>
          <w:szCs w:val="42"/>
        </w:rPr>
        <w:lastRenderedPageBreak/>
        <w:t xml:space="preserve">State </w:t>
      </w:r>
      <w:proofErr w:type="spellStart"/>
      <w:r>
        <w:rPr>
          <w:color w:val="000000"/>
          <w:position w:val="4"/>
          <w:sz w:val="42"/>
          <w:szCs w:val="42"/>
        </w:rPr>
        <w:t>JLibrary</w:t>
      </w:r>
      <w:proofErr w:type="spellEnd"/>
    </w:p>
    <w:p w:rsidR="008D32CE" w:rsidRDefault="003E3F6B">
      <w:pPr>
        <w:shd w:val="clear" w:color="auto" w:fill="FFFFFF"/>
        <w:ind w:left="137"/>
      </w:pPr>
      <w:r>
        <w:rPr>
          <w:color w:val="000000"/>
          <w:spacing w:val="-1"/>
          <w:sz w:val="14"/>
          <w:szCs w:val="14"/>
        </w:rPr>
        <w:t xml:space="preserve">Hi </w:t>
      </w:r>
      <w:r>
        <w:rPr>
          <w:i/>
          <w:iCs/>
          <w:color w:val="000000"/>
          <w:spacing w:val="-1"/>
          <w:sz w:val="14"/>
          <w:szCs w:val="14"/>
        </w:rPr>
        <w:t>{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iffiiiai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« </w:t>
      </w:r>
      <w:proofErr w:type="spellStart"/>
      <w:r>
        <w:rPr>
          <w:color w:val="000000"/>
          <w:spacing w:val="-1"/>
          <w:sz w:val="14"/>
          <w:szCs w:val="14"/>
        </w:rPr>
        <w:t>i</w:t>
      </w:r>
      <w:proofErr w:type="spellEnd"/>
      <w:r>
        <w:rPr>
          <w:color w:val="000000"/>
          <w:spacing w:val="-1"/>
          <w:sz w:val="14"/>
          <w:szCs w:val="14"/>
        </w:rPr>
        <w:t xml:space="preserve">/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Ihcrmuf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t.durm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Man- 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Uotkgc</w:t>
      </w:r>
      <w:proofErr w:type="spellEnd"/>
    </w:p>
    <w:p w:rsidR="008D32CE" w:rsidRDefault="008D32C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2"/>
        <w:gridCol w:w="4082"/>
        <w:gridCol w:w="3564"/>
      </w:tblGrid>
      <w:tr w:rsidR="008D32CE" w:rsidRPr="003E3F6B">
        <w:trPr>
          <w:trHeight w:hRule="exact" w:val="31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8.5 Square Footage (Main Library)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505"/>
            </w:pPr>
            <w:r w:rsidRPr="003E3F6B">
              <w:rPr>
                <w:rFonts w:ascii="Arial" w:hAnsi="Arial" w:cs="Arial"/>
                <w:color w:val="000000"/>
              </w:rPr>
              <w:t>17,000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17,000</w:t>
            </w:r>
          </w:p>
        </w:tc>
      </w:tr>
      <w:tr w:rsidR="008D32CE" w:rsidRPr="003E3F6B">
        <w:trPr>
          <w:trHeight w:hRule="exact" w:val="295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Outlets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8.6 Name of Branch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64"/>
            </w:pPr>
            <w:r w:rsidRPr="003E3F6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</w:rPr>
              <w:t>8.7 Square Footage (Branch)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32CE" w:rsidRPr="003E3F6B">
        <w:trPr>
          <w:trHeight w:hRule="exact" w:val="302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Part IX - Salary and Hourly Information Budgeted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</w:rPr>
              <w:t>9.1 Director's Annual Salary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$100,170.00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$98,056.00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14" w:right="14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9.2 Annual Full Time (35 hours or more per week) Entry-</w:t>
            </w:r>
            <w:r w:rsidRPr="003E3F6B">
              <w:rPr>
                <w:rFonts w:ascii="Arial" w:hAnsi="Arial" w:cs="Arial"/>
                <w:color w:val="000000"/>
              </w:rPr>
              <w:t>level MLS Salary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$51,000.00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$51,000.00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>9.3 Hourly Starting wage for Library Assistant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$14.00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$14.00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2" w:lineRule="exact"/>
              <w:ind w:left="7" w:right="317" w:firstLine="7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 xml:space="preserve">9.10 Director's Annual Salary if ALA Accredited &amp; Full </w:t>
            </w:r>
            <w:r w:rsidRPr="003E3F6B">
              <w:rPr>
                <w:rFonts w:ascii="Arial" w:hAnsi="Arial" w:cs="Arial"/>
                <w:color w:val="000000"/>
              </w:rPr>
              <w:t>Time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$100,170.00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$98,056.00</w:t>
            </w:r>
          </w:p>
        </w:tc>
      </w:tr>
      <w:tr w:rsidR="008D32CE" w:rsidRPr="003E3F6B">
        <w:trPr>
          <w:trHeight w:hRule="exact" w:val="295"/>
        </w:trPr>
        <w:tc>
          <w:tcPr>
            <w:tcW w:w="1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b/>
                <w:bCs/>
                <w:color w:val="000000"/>
              </w:rPr>
              <w:t>Part X - Additional Per Capita State Aid Questions</w:t>
            </w:r>
          </w:p>
        </w:tc>
      </w:tr>
      <w:tr w:rsidR="008D32CE" w:rsidRPr="003E3F6B">
        <w:trPr>
          <w:trHeight w:hRule="exact" w:val="51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65" w:firstLine="7"/>
            </w:pPr>
            <w:r w:rsidRPr="003E3F6B">
              <w:rPr>
                <w:rFonts w:ascii="Arial" w:hAnsi="Arial" w:cs="Arial"/>
                <w:color w:val="000000"/>
                <w:spacing w:val="-6"/>
              </w:rPr>
              <w:t xml:space="preserve">10.1 Magazine and Newspaper Subscriptions Purchased </w:t>
            </w:r>
            <w:r w:rsidRPr="003E3F6B">
              <w:rPr>
                <w:rFonts w:ascii="Arial" w:hAnsi="Arial" w:cs="Arial"/>
                <w:color w:val="000000"/>
              </w:rPr>
              <w:t>Survey Year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22"/>
            </w:pPr>
            <w:r w:rsidRPr="003E3F6B">
              <w:rPr>
                <w:rFonts w:ascii="Arial" w:hAnsi="Arial" w:cs="Arial"/>
                <w:color w:val="000000"/>
              </w:rPr>
              <w:t>_                        180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207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770" w:firstLine="14"/>
            </w:pPr>
            <w:r w:rsidRPr="003E3F6B">
              <w:rPr>
                <w:rFonts w:ascii="Arial" w:hAnsi="Arial" w:cs="Arial"/>
                <w:color w:val="000000"/>
                <w:spacing w:val="-5"/>
              </w:rPr>
              <w:t xml:space="preserve">10.2 Does the Library Provide free access to the </w:t>
            </w:r>
            <w:proofErr w:type="spellStart"/>
            <w:r w:rsidRPr="003E3F6B">
              <w:rPr>
                <w:rFonts w:ascii="Arial" w:hAnsi="Arial" w:cs="Arial"/>
                <w:color w:val="000000"/>
              </w:rPr>
              <w:t>JerseyClicks</w:t>
            </w:r>
            <w:proofErr w:type="spellEnd"/>
            <w:r w:rsidRPr="003E3F6B">
              <w:rPr>
                <w:rFonts w:ascii="Arial" w:hAnsi="Arial" w:cs="Arial"/>
                <w:color w:val="000000"/>
              </w:rPr>
              <w:t xml:space="preserve"> Icon?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138"/>
            </w:pPr>
            <w:r w:rsidRPr="003E3F6B">
              <w:rPr>
                <w:rFonts w:ascii="Arial" w:hAnsi="Arial" w:cs="Arial"/>
                <w:i/>
                <w:iCs/>
                <w:color w:val="000000"/>
              </w:rPr>
              <w:t xml:space="preserve">\      </w:t>
            </w: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8D32CE" w:rsidRPr="003E3F6B">
        <w:trPr>
          <w:trHeight w:hRule="exact" w:val="52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230" w:firstLine="7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 xml:space="preserve">10.3 Does the library offer interlibrary loan to patrons </w:t>
            </w:r>
            <w:r w:rsidRPr="003E3F6B">
              <w:rPr>
                <w:rFonts w:ascii="Arial" w:hAnsi="Arial" w:cs="Arial"/>
                <w:color w:val="000000"/>
              </w:rPr>
              <w:t>through current technology?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78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8D32CE" w:rsidRPr="003E3F6B">
        <w:trPr>
          <w:trHeight w:hRule="exact" w:val="30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>10.4 Does the library provide children's programming?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63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8D32CE" w:rsidRPr="003E3F6B">
        <w:trPr>
          <w:trHeight w:hRule="exact" w:val="5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7" w:right="1152" w:firstLine="7"/>
            </w:pPr>
            <w:r w:rsidRPr="003E3F6B">
              <w:rPr>
                <w:rFonts w:ascii="Arial" w:hAnsi="Arial" w:cs="Arial"/>
                <w:color w:val="000000"/>
              </w:rPr>
              <w:t>10.5 Is the library a member of the regional cooperative?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70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8D32CE" w:rsidRPr="003E3F6B">
        <w:trPr>
          <w:trHeight w:hRule="exact" w:val="5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598" w:firstLine="14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 xml:space="preserve">10.6 Report the Total Hours of the Library-related </w:t>
            </w:r>
            <w:r w:rsidRPr="003E3F6B">
              <w:rPr>
                <w:rFonts w:ascii="Arial" w:hAnsi="Arial" w:cs="Arial"/>
                <w:color w:val="000000"/>
              </w:rPr>
              <w:t>training for the Library Board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800"/>
            </w:pPr>
            <w:r w:rsidRPr="003E3F6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8D32CE" w:rsidRPr="003E3F6B">
        <w:trPr>
          <w:trHeight w:hRule="exact" w:val="5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209" w:firstLine="22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 xml:space="preserve">10.7 Report the Total Hours of Library-related training </w:t>
            </w:r>
            <w:r w:rsidRPr="003E3F6B">
              <w:rPr>
                <w:rFonts w:ascii="Arial" w:hAnsi="Arial" w:cs="Arial"/>
                <w:color w:val="000000"/>
              </w:rPr>
              <w:t>for the Professional Staff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728"/>
            </w:pPr>
            <w:r w:rsidRPr="003E3F6B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8D32CE" w:rsidRPr="003E3F6B">
        <w:trPr>
          <w:trHeight w:hRule="exact" w:val="5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216" w:firstLine="14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 xml:space="preserve">10.8 Report the Total Hours of Library-related training </w:t>
            </w:r>
            <w:r w:rsidRPr="003E3F6B">
              <w:rPr>
                <w:rFonts w:ascii="Arial" w:hAnsi="Arial" w:cs="Arial"/>
                <w:color w:val="000000"/>
              </w:rPr>
              <w:t>for All Other Staff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56"/>
            </w:pPr>
            <w:r w:rsidRPr="003E3F6B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292</w:t>
            </w:r>
          </w:p>
        </w:tc>
      </w:tr>
      <w:tr w:rsidR="008D32CE" w:rsidRPr="003E3F6B">
        <w:trPr>
          <w:trHeight w:hRule="exact" w:val="51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216" w:firstLine="14"/>
            </w:pPr>
            <w:r w:rsidRPr="003E3F6B">
              <w:rPr>
                <w:rFonts w:ascii="Arial" w:hAnsi="Arial" w:cs="Arial"/>
                <w:color w:val="000000"/>
                <w:spacing w:val="-3"/>
              </w:rPr>
              <w:t xml:space="preserve">10.9 Is the library reporting on a January to December </w:t>
            </w:r>
            <w:r w:rsidRPr="003E3F6B">
              <w:rPr>
                <w:rFonts w:ascii="Arial" w:hAnsi="Arial" w:cs="Arial"/>
                <w:color w:val="000000"/>
              </w:rPr>
              <w:t>fiscal year?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642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440" w:right="1642" w:bottom="720" w:left="1440" w:header="720" w:footer="720" w:gutter="0"/>
          <w:cols w:space="60"/>
          <w:noEndnote/>
        </w:sectPr>
      </w:pPr>
    </w:p>
    <w:p w:rsidR="008D32CE" w:rsidRDefault="003E3F6B">
      <w:pPr>
        <w:shd w:val="clear" w:color="auto" w:fill="FFFFFF"/>
        <w:spacing w:line="425" w:lineRule="exact"/>
        <w:ind w:left="43"/>
      </w:pPr>
      <w:r>
        <w:rPr>
          <w:color w:val="000000"/>
          <w:position w:val="3"/>
          <w:sz w:val="40"/>
          <w:szCs w:val="40"/>
        </w:rPr>
        <w:lastRenderedPageBreak/>
        <w:t xml:space="preserve">State </w:t>
      </w:r>
      <w:proofErr w:type="spellStart"/>
      <w:r>
        <w:rPr>
          <w:color w:val="000000"/>
          <w:position w:val="3"/>
          <w:sz w:val="40"/>
          <w:szCs w:val="40"/>
        </w:rPr>
        <w:t>jLibrary</w:t>
      </w:r>
      <w:proofErr w:type="spellEnd"/>
    </w:p>
    <w:p w:rsidR="008D32CE" w:rsidRDefault="003E3F6B">
      <w:pPr>
        <w:shd w:val="clear" w:color="auto" w:fill="FFFFFF"/>
        <w:ind w:left="101"/>
      </w:pPr>
      <w:proofErr w:type="spellStart"/>
      <w:r>
        <w:rPr>
          <w:i/>
          <w:iCs/>
          <w:color w:val="000000"/>
          <w:spacing w:val="-2"/>
          <w:sz w:val="14"/>
          <w:szCs w:val="14"/>
        </w:rPr>
        <w:t>AnttQttiitt</w:t>
      </w:r>
      <w:proofErr w:type="spellEnd"/>
      <w:r>
        <w:rPr>
          <w:i/>
          <w:iCs/>
          <w:color w:val="000000"/>
          <w:spacing w:val="-2"/>
          <w:sz w:val="14"/>
          <w:szCs w:val="14"/>
        </w:rPr>
        <w:t>*</w:t>
      </w:r>
      <w:proofErr w:type="spellStart"/>
      <w:r>
        <w:rPr>
          <w:i/>
          <w:iCs/>
          <w:color w:val="000000"/>
          <w:spacing w:val="-2"/>
          <w:sz w:val="14"/>
          <w:szCs w:val="14"/>
        </w:rPr>
        <w:t>uf</w:t>
      </w:r>
      <w:proofErr w:type="spellEnd"/>
      <w:r>
        <w:rPr>
          <w:i/>
          <w:iCs/>
          <w:color w:val="000000"/>
          <w:spacing w:val="-2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-2"/>
          <w:sz w:val="14"/>
          <w:szCs w:val="14"/>
        </w:rPr>
        <w:t>Ihmwtft.tiiMt</w:t>
      </w:r>
      <w:proofErr w:type="spellEnd"/>
      <w:r>
        <w:rPr>
          <w:i/>
          <w:iCs/>
          <w:color w:val="000000"/>
          <w:spacing w:val="-2"/>
          <w:sz w:val="14"/>
          <w:szCs w:val="14"/>
        </w:rPr>
        <w:t xml:space="preserve"> "&gt;•</w:t>
      </w:r>
      <w:proofErr w:type="gramStart"/>
      <w:r>
        <w:rPr>
          <w:i/>
          <w:iCs/>
          <w:color w:val="000000"/>
          <w:spacing w:val="-2"/>
          <w:sz w:val="14"/>
          <w:szCs w:val="14"/>
        </w:rPr>
        <w:t>..</w:t>
      </w:r>
      <w:proofErr w:type="gramEnd"/>
      <w:r>
        <w:rPr>
          <w:i/>
          <w:iCs/>
          <w:color w:val="000000"/>
          <w:spacing w:val="-2"/>
          <w:sz w:val="14"/>
          <w:szCs w:val="14"/>
        </w:rPr>
        <w:t xml:space="preserve">•■   •      </w:t>
      </w:r>
      <w:r>
        <w:rPr>
          <w:color w:val="000000"/>
          <w:spacing w:val="-2"/>
          <w:sz w:val="14"/>
          <w:szCs w:val="14"/>
        </w:rPr>
        <w:t>•</w:t>
      </w:r>
    </w:p>
    <w:p w:rsidR="008D32CE" w:rsidRDefault="008D32CE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9"/>
        <w:gridCol w:w="4090"/>
        <w:gridCol w:w="3571"/>
      </w:tblGrid>
      <w:tr w:rsidR="008D32CE" w:rsidRPr="003E3F6B">
        <w:trPr>
          <w:trHeight w:hRule="exact" w:val="317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36"/>
            </w:pPr>
            <w:r w:rsidRPr="003E3F6B">
              <w:rPr>
                <w:color w:val="000000"/>
                <w:sz w:val="22"/>
                <w:szCs w:val="22"/>
              </w:rPr>
              <w:t>10.10 Web Address of Library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A41D5F">
            <w:pPr>
              <w:shd w:val="clear" w:color="auto" w:fill="FFFFFF"/>
              <w:jc w:val="center"/>
            </w:pPr>
            <w:hyperlink r:id="rId8" w:history="1">
              <w:r w:rsidR="003E3F6B" w:rsidRPr="003E3F6B">
                <w:rPr>
                  <w:color w:val="0066CC"/>
                  <w:sz w:val="22"/>
                  <w:szCs w:val="22"/>
                  <w:u w:val="single"/>
                </w:rPr>
                <w:t>www.bemardsvillelibrary.org</w:t>
              </w:r>
            </w:hyperlink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A41D5F">
            <w:pPr>
              <w:shd w:val="clear" w:color="auto" w:fill="FFFFFF"/>
              <w:jc w:val="center"/>
            </w:pPr>
            <w:hyperlink r:id="rId9" w:history="1">
              <w:r w:rsidR="003E3F6B" w:rsidRPr="003E3F6B">
                <w:rPr>
                  <w:color w:val="0066CC"/>
                  <w:sz w:val="22"/>
                  <w:szCs w:val="22"/>
                  <w:u w:val="single"/>
                </w:rPr>
                <w:t>www.bernardsvillelibrary.org</w:t>
              </w:r>
            </w:hyperlink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color w:val="000000"/>
                <w:sz w:val="22"/>
                <w:szCs w:val="22"/>
              </w:rPr>
              <w:t>10.11 Type of library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Municipality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Municipality</w:t>
            </w:r>
          </w:p>
        </w:tc>
      </w:tr>
      <w:tr w:rsidR="008D32CE" w:rsidRPr="003E3F6B">
        <w:trPr>
          <w:trHeight w:hRule="exact" w:val="533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22" w:right="310" w:firstLine="7"/>
            </w:pPr>
            <w:r w:rsidRPr="003E3F6B">
              <w:rPr>
                <w:color w:val="000000"/>
                <w:spacing w:val="-3"/>
                <w:sz w:val="22"/>
                <w:szCs w:val="22"/>
              </w:rPr>
              <w:t xml:space="preserve">10.12 Did the library have an audit conducted during </w:t>
            </w:r>
            <w:r w:rsidRPr="003E3F6B">
              <w:rPr>
                <w:color w:val="000000"/>
                <w:sz w:val="22"/>
                <w:szCs w:val="22"/>
              </w:rPr>
              <w:t>the survey year for the prior year?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8D32CE" w:rsidRPr="003E3F6B">
        <w:trPr>
          <w:trHeight w:hRule="exact" w:val="533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22" w:right="281" w:firstLine="7"/>
            </w:pPr>
            <w:r w:rsidRPr="003E3F6B">
              <w:rPr>
                <w:color w:val="000000"/>
                <w:spacing w:val="-4"/>
                <w:sz w:val="22"/>
                <w:szCs w:val="22"/>
              </w:rPr>
              <w:t xml:space="preserve">10.13 Did library administration receive a copy of the </w:t>
            </w:r>
            <w:r w:rsidRPr="003E3F6B">
              <w:rPr>
                <w:color w:val="000000"/>
                <w:sz w:val="22"/>
                <w:szCs w:val="22"/>
              </w:rPr>
              <w:t>municipality's/county's application?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8D32CE" w:rsidRPr="003E3F6B">
        <w:trPr>
          <w:trHeight w:hRule="exact" w:val="310"/>
        </w:trPr>
        <w:tc>
          <w:tcPr>
            <w:tcW w:w="1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b/>
                <w:bCs/>
                <w:color w:val="000000"/>
                <w:sz w:val="22"/>
                <w:szCs w:val="22"/>
              </w:rPr>
              <w:t>Part XI - Trustee/</w:t>
            </w:r>
            <w:proofErr w:type="spellStart"/>
            <w:r w:rsidRPr="003E3F6B">
              <w:rPr>
                <w:b/>
                <w:bCs/>
                <w:color w:val="000000"/>
                <w:sz w:val="22"/>
                <w:szCs w:val="22"/>
              </w:rPr>
              <w:t>Comisssioner</w:t>
            </w:r>
            <w:proofErr w:type="spellEnd"/>
            <w:r w:rsidRPr="003E3F6B">
              <w:rPr>
                <w:b/>
                <w:bCs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color w:val="000000"/>
                <w:sz w:val="22"/>
                <w:szCs w:val="22"/>
              </w:rPr>
              <w:t>11.2 FSCS LIBNAME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 PUBLIC LIBRARY ERNARDSVILLE PUBLIC LIBRAF</w:t>
            </w: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 xml:space="preserve">11.3 Alternate Name of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Applicate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 xml:space="preserve"> Library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1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b/>
                <w:bCs/>
                <w:color w:val="000000"/>
                <w:sz w:val="22"/>
                <w:szCs w:val="22"/>
              </w:rPr>
              <w:t>Library Director</w:t>
            </w: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 Name of Director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April L. Judge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Karen Brodsky</w:t>
            </w: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11.4 Email address of director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A41D5F">
            <w:pPr>
              <w:shd w:val="clear" w:color="auto" w:fill="FFFFFF"/>
              <w:jc w:val="center"/>
            </w:pPr>
            <w:hyperlink r:id="rId10" w:history="1">
              <w:r w:rsidR="003E3F6B" w:rsidRPr="003E3F6B">
                <w:rPr>
                  <w:color w:val="0066CC"/>
                  <w:sz w:val="22"/>
                  <w:szCs w:val="22"/>
                  <w:u w:val="single"/>
                </w:rPr>
                <w:t>ajudge@bernardsvillelibrary.org</w:t>
              </w:r>
            </w:hyperlink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proofErr w:type="spellStart"/>
            <w:r w:rsidRPr="003E3F6B">
              <w:rPr>
                <w:color w:val="000000"/>
                <w:sz w:val="22"/>
                <w:szCs w:val="22"/>
              </w:rPr>
              <w:t>kbrodsky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>(3),bvpl.net</w:t>
            </w: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11.5 Director's phone number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(908) 766-0659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908-766-0659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11.6 Phone extension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908-766-0659</w:t>
            </w:r>
          </w:p>
        </w:tc>
      </w:tr>
      <w:tr w:rsidR="008D32CE" w:rsidRPr="003E3F6B">
        <w:trPr>
          <w:trHeight w:hRule="exact" w:val="295"/>
        </w:trPr>
        <w:tc>
          <w:tcPr>
            <w:tcW w:w="1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b/>
                <w:bCs/>
                <w:color w:val="000000"/>
                <w:sz w:val="22"/>
                <w:szCs w:val="22"/>
              </w:rPr>
              <w:t>Board of Trustees or County Library Commissioners for Current Year Not Survey Year</w:t>
            </w:r>
          </w:p>
        </w:tc>
      </w:tr>
      <w:tr w:rsidR="008D32CE" w:rsidRPr="003E3F6B">
        <w:trPr>
          <w:trHeight w:hRule="exact" w:val="288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11.7 Name of President: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Terry Thompson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Donald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Burset</w:t>
            </w:r>
            <w:proofErr w:type="spellEnd"/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11.9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79 Mine Mount Road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20 Maple Village Court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11.10 City, State, Zip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11.8 Term Expires: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12/31/14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11.11 Telephone Number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12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b/>
                <w:bCs/>
                <w:color w:val="000000"/>
                <w:sz w:val="22"/>
                <w:szCs w:val="22"/>
              </w:rPr>
              <w:t>Other Board Members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Donald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Burset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Patrice Cummings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20 Maple Village Court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34 Spruce Place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12/31/15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Patrice Cummings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Mike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Gouldin</w:t>
            </w:r>
            <w:proofErr w:type="spellEnd"/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34 Spruce Place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25 Oak Place</w:t>
            </w:r>
          </w:p>
        </w:tc>
      </w:tr>
      <w:tr w:rsidR="008D32CE" w:rsidRPr="003E3F6B">
        <w:trPr>
          <w:trHeight w:hRule="exact" w:val="331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440" w:right="1620" w:bottom="360" w:left="1440" w:header="720" w:footer="720" w:gutter="0"/>
          <w:cols w:space="60"/>
          <w:noEndnote/>
        </w:sectPr>
      </w:pPr>
    </w:p>
    <w:p w:rsidR="008D32CE" w:rsidRDefault="003E3F6B">
      <w:pPr>
        <w:framePr w:h="453" w:hRule="exact" w:hSpace="36" w:wrap="auto" w:vAnchor="text" w:hAnchor="text" w:x="411" w:y="1"/>
        <w:shd w:val="clear" w:color="auto" w:fill="FFFFFF"/>
        <w:spacing w:line="446" w:lineRule="exact"/>
      </w:pPr>
      <w:proofErr w:type="gramStart"/>
      <w:r>
        <w:rPr>
          <w:color w:val="000000"/>
          <w:spacing w:val="-26"/>
          <w:position w:val="-3"/>
          <w:sz w:val="48"/>
          <w:szCs w:val="48"/>
        </w:rPr>
        <w:lastRenderedPageBreak/>
        <w:t>ate</w:t>
      </w:r>
      <w:proofErr w:type="gramEnd"/>
      <w:r>
        <w:rPr>
          <w:color w:val="000000"/>
          <w:spacing w:val="-26"/>
          <w:position w:val="-3"/>
          <w:sz w:val="48"/>
          <w:szCs w:val="48"/>
        </w:rPr>
        <w:t xml:space="preserve"> J:</w:t>
      </w:r>
    </w:p>
    <w:p w:rsidR="008D32CE" w:rsidRDefault="003E3F6B">
      <w:pPr>
        <w:shd w:val="clear" w:color="auto" w:fill="FFFFFF"/>
        <w:spacing w:before="79" w:line="432" w:lineRule="exact"/>
      </w:pPr>
      <w:r>
        <w:rPr>
          <w:color w:val="000000"/>
          <w:position w:val="3"/>
          <w:sz w:val="42"/>
          <w:szCs w:val="42"/>
        </w:rPr>
        <w:t>State J Library</w:t>
      </w:r>
    </w:p>
    <w:p w:rsidR="008D32CE" w:rsidRDefault="003E3F6B">
      <w:pPr>
        <w:shd w:val="clear" w:color="auto" w:fill="FFFFFF"/>
        <w:ind w:left="65"/>
      </w:pPr>
      <w:r>
        <w:rPr>
          <w:color w:val="000000"/>
          <w:spacing w:val="-1"/>
          <w:sz w:val="14"/>
          <w:szCs w:val="14"/>
        </w:rPr>
        <w:t>-</w:t>
      </w:r>
      <w:proofErr w:type="spellStart"/>
      <w:r>
        <w:rPr>
          <w:color w:val="000000"/>
          <w:spacing w:val="-1"/>
          <w:sz w:val="14"/>
          <w:szCs w:val="14"/>
        </w:rPr>
        <w:t>Ui</w:t>
      </w:r>
      <w:proofErr w:type="spellEnd"/>
      <w:r>
        <w:rPr>
          <w:color w:val="000000"/>
          <w:spacing w:val="-1"/>
          <w:sz w:val="14"/>
          <w:szCs w:val="14"/>
        </w:rPr>
        <w:t xml:space="preserve"> </w:t>
      </w:r>
      <w:r>
        <w:rPr>
          <w:i/>
          <w:iCs/>
          <w:color w:val="000000"/>
          <w:spacing w:val="-1"/>
          <w:sz w:val="14"/>
          <w:szCs w:val="14"/>
        </w:rPr>
        <w:t>affiliate &lt;/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flin»nat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</w:t>
      </w:r>
      <w:proofErr w:type="spellStart"/>
      <w:proofErr w:type="gramStart"/>
      <w:r>
        <w:rPr>
          <w:i/>
          <w:iCs/>
          <w:color w:val="000000"/>
          <w:spacing w:val="-1"/>
          <w:sz w:val="14"/>
          <w:szCs w:val="14"/>
        </w:rPr>
        <w:t>lU&amp;</w:t>
      </w:r>
      <w:proofErr w:type="gramEnd"/>
      <w:r>
        <w:rPr>
          <w:i/>
          <w:iCs/>
          <w:color w:val="000000"/>
          <w:spacing w:val="-1"/>
          <w:sz w:val="14"/>
          <w:szCs w:val="14"/>
        </w:rPr>
        <w:t>m</w:t>
      </w:r>
      <w:proofErr w:type="spellEnd"/>
      <w:r>
        <w:rPr>
          <w:i/>
          <w:iCs/>
          <w:color w:val="000000"/>
          <w:spacing w:val="-1"/>
          <w:sz w:val="14"/>
          <w:szCs w:val="14"/>
        </w:rPr>
        <w:t xml:space="preserve"> •&gt;</w:t>
      </w:r>
      <w:proofErr w:type="spellStart"/>
      <w:r>
        <w:rPr>
          <w:i/>
          <w:iCs/>
          <w:color w:val="000000"/>
          <w:spacing w:val="-1"/>
          <w:sz w:val="14"/>
          <w:szCs w:val="14"/>
        </w:rPr>
        <w:t>teteCottcge</w:t>
      </w:r>
      <w:proofErr w:type="spellEnd"/>
    </w:p>
    <w:p w:rsidR="008D32CE" w:rsidRDefault="008D32CE">
      <w:pPr>
        <w:shd w:val="clear" w:color="auto" w:fill="FFFFFF"/>
        <w:ind w:left="65"/>
        <w:sectPr w:rsidR="008D32CE">
          <w:pgSz w:w="15840" w:h="12240" w:orient="landscape"/>
          <w:pgMar w:top="1440" w:right="11808" w:bottom="360" w:left="1469" w:header="720" w:footer="720" w:gutter="0"/>
          <w:cols w:space="60"/>
          <w:noEndnote/>
        </w:sectPr>
      </w:pPr>
    </w:p>
    <w:p w:rsidR="008D32CE" w:rsidRDefault="008D32C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8"/>
        <w:gridCol w:w="4090"/>
        <w:gridCol w:w="3564"/>
      </w:tblGrid>
      <w:tr w:rsidR="008D32CE" w:rsidRPr="003E3F6B">
        <w:trPr>
          <w:trHeight w:hRule="exact" w:val="317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12/31/13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Mark A.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Krook</w:t>
            </w:r>
            <w:proofErr w:type="spellEnd"/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John La Due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16 Columbia Drive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Laurelwood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 xml:space="preserve"> Drive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proofErr w:type="spellStart"/>
            <w:r w:rsidRPr="003E3F6B">
              <w:rPr>
                <w:color w:val="000000"/>
                <w:sz w:val="22"/>
                <w:szCs w:val="22"/>
              </w:rPr>
              <w:t>Bcrnardsville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>, NJ 07924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12/31/13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Craig Lawrence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Lucy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Orfan</w:t>
            </w:r>
            <w:proofErr w:type="spellEnd"/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22 Hillside Ave.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37 Courter Street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Basking Ridge, NJ 07920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12/31/16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Lucy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Orfan</w:t>
            </w:r>
            <w:proofErr w:type="spellEnd"/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proofErr w:type="spellStart"/>
            <w:r w:rsidRPr="003E3F6B">
              <w:rPr>
                <w:color w:val="000000"/>
                <w:sz w:val="22"/>
                <w:szCs w:val="22"/>
              </w:rPr>
              <w:t>Maribeth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Southworth</w:t>
            </w:r>
            <w:proofErr w:type="spellEnd"/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37 Courter Street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66 Old Fort Road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Basking Ridge, NJ 07920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12/3116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12/31/17</w:t>
            </w:r>
          </w:p>
        </w:tc>
      </w:tr>
      <w:tr w:rsidR="008D32CE" w:rsidRPr="003E3F6B">
        <w:trPr>
          <w:trHeight w:hRule="exact" w:val="28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A. Quentin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Orza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Terry Thompson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59 Old Fort Road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79 Mine Mount Road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12/31/18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12/31/15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proofErr w:type="spellStart"/>
            <w:r w:rsidRPr="003E3F6B">
              <w:rPr>
                <w:color w:val="000000"/>
                <w:sz w:val="22"/>
                <w:szCs w:val="22"/>
              </w:rPr>
              <w:t>Maribeth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Southworth</w:t>
            </w:r>
            <w:proofErr w:type="spellEnd"/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1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66 Old Court Road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12/31/17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17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</w:tbl>
    <w:p w:rsidR="008D32CE" w:rsidRDefault="008D32CE">
      <w:pPr>
        <w:sectPr w:rsidR="008D32CE">
          <w:type w:val="continuous"/>
          <w:pgSz w:w="15840" w:h="12240" w:orient="landscape"/>
          <w:pgMar w:top="1440" w:right="1649" w:bottom="360" w:left="1440" w:header="720" w:footer="720" w:gutter="0"/>
          <w:cols w:space="60"/>
          <w:noEndnote/>
        </w:sectPr>
      </w:pPr>
    </w:p>
    <w:p w:rsidR="008D32CE" w:rsidRDefault="003E3F6B">
      <w:pPr>
        <w:shd w:val="clear" w:color="auto" w:fill="FFFFFF"/>
        <w:spacing w:line="432" w:lineRule="exact"/>
        <w:ind w:left="36"/>
      </w:pPr>
      <w:r>
        <w:rPr>
          <w:color w:val="000000"/>
          <w:position w:val="3"/>
          <w:sz w:val="40"/>
          <w:szCs w:val="40"/>
        </w:rPr>
        <w:lastRenderedPageBreak/>
        <w:t xml:space="preserve">State </w:t>
      </w:r>
      <w:proofErr w:type="spellStart"/>
      <w:r>
        <w:rPr>
          <w:color w:val="000000"/>
          <w:position w:val="3"/>
          <w:sz w:val="40"/>
          <w:szCs w:val="40"/>
        </w:rPr>
        <w:t>jLibrary</w:t>
      </w:r>
      <w:proofErr w:type="spellEnd"/>
    </w:p>
    <w:p w:rsidR="008D32CE" w:rsidRDefault="003E3F6B">
      <w:pPr>
        <w:shd w:val="clear" w:color="auto" w:fill="FFFFFF"/>
        <w:ind w:left="101"/>
      </w:pPr>
      <w:r>
        <w:rPr>
          <w:color w:val="000000"/>
          <w:spacing w:val="-2"/>
          <w:sz w:val="14"/>
          <w:szCs w:val="14"/>
        </w:rPr>
        <w:t xml:space="preserve">. Hi </w:t>
      </w:r>
      <w:proofErr w:type="spellStart"/>
      <w:r>
        <w:rPr>
          <w:i/>
          <w:iCs/>
          <w:color w:val="000000"/>
          <w:spacing w:val="-2"/>
          <w:sz w:val="14"/>
          <w:szCs w:val="14"/>
        </w:rPr>
        <w:t>oQllittlv</w:t>
      </w:r>
      <w:proofErr w:type="spellEnd"/>
      <w:r>
        <w:rPr>
          <w:i/>
          <w:iCs/>
          <w:color w:val="000000"/>
          <w:spacing w:val="-2"/>
          <w:sz w:val="14"/>
          <w:szCs w:val="14"/>
        </w:rPr>
        <w:t xml:space="preserve"> of </w:t>
      </w:r>
      <w:proofErr w:type="spellStart"/>
      <w:r>
        <w:rPr>
          <w:i/>
          <w:iCs/>
          <w:color w:val="000000"/>
          <w:spacing w:val="-2"/>
          <w:sz w:val="14"/>
          <w:szCs w:val="14"/>
        </w:rPr>
        <w:t>Tbtumts</w:t>
      </w:r>
      <w:proofErr w:type="spellEnd"/>
      <w:r>
        <w:rPr>
          <w:i/>
          <w:iCs/>
          <w:color w:val="000000"/>
          <w:spacing w:val="-2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-2"/>
          <w:sz w:val="14"/>
          <w:szCs w:val="14"/>
        </w:rPr>
        <w:t>kdimn</w:t>
      </w:r>
      <w:proofErr w:type="spellEnd"/>
      <w:r>
        <w:rPr>
          <w:i/>
          <w:iCs/>
          <w:color w:val="000000"/>
          <w:spacing w:val="-2"/>
          <w:sz w:val="14"/>
          <w:szCs w:val="14"/>
        </w:rPr>
        <w:t xml:space="preserve"> Mate College</w:t>
      </w:r>
    </w:p>
    <w:p w:rsidR="008D32CE" w:rsidRDefault="008D32CE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9"/>
        <w:gridCol w:w="4082"/>
        <w:gridCol w:w="3571"/>
      </w:tblGrid>
      <w:tr w:rsidR="008D32CE" w:rsidRPr="003E3F6B">
        <w:trPr>
          <w:trHeight w:hRule="exact" w:val="317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color w:val="000000"/>
                <w:sz w:val="22"/>
                <w:szCs w:val="22"/>
              </w:rPr>
              <w:t>11.12 Name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11.13 Home Address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11.14 City, State, Zip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11.15 Term Expires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8D32CE">
            <w:pPr>
              <w:shd w:val="clear" w:color="auto" w:fill="FFFFFF"/>
            </w:pPr>
          </w:p>
        </w:tc>
      </w:tr>
      <w:tr w:rsidR="008D32CE" w:rsidRPr="003E3F6B">
        <w:trPr>
          <w:trHeight w:hRule="exact" w:val="295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b/>
                <w:bCs/>
                <w:color w:val="000000"/>
                <w:sz w:val="22"/>
                <w:szCs w:val="22"/>
              </w:rPr>
              <w:t xml:space="preserve">Mayor &amp; Superintendent of Schools </w:t>
            </w:r>
            <w:proofErr w:type="spellStart"/>
            <w:r w:rsidRPr="003E3F6B">
              <w:rPr>
                <w:b/>
                <w:bCs/>
                <w:color w:val="000000"/>
                <w:sz w:val="22"/>
                <w:szCs w:val="22"/>
              </w:rPr>
              <w:t>And/Or</w:t>
            </w:r>
            <w:proofErr w:type="spellEnd"/>
            <w:r w:rsidRPr="003E3F6B">
              <w:rPr>
                <w:b/>
                <w:bCs/>
                <w:color w:val="000000"/>
                <w:sz w:val="22"/>
                <w:szCs w:val="22"/>
              </w:rPr>
              <w:t xml:space="preserve"> Alternates</w:t>
            </w: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11.16 Name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Lee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Honecker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proofErr w:type="spellStart"/>
            <w:r w:rsidRPr="003E3F6B">
              <w:rPr>
                <w:color w:val="000000"/>
                <w:sz w:val="22"/>
                <w:szCs w:val="22"/>
              </w:rPr>
              <w:t>JohnMcCrossan</w:t>
            </w:r>
            <w:proofErr w:type="spellEnd"/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11.17 Home Address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47 Mount Airy Road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Laurelwood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 xml:space="preserve"> Drive</w:t>
            </w: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color w:val="000000"/>
                <w:sz w:val="22"/>
                <w:szCs w:val="22"/>
              </w:rPr>
              <w:t>11.18 City, State, Zip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proofErr w:type="spellStart"/>
            <w:r w:rsidRPr="003E3F6B">
              <w:rPr>
                <w:color w:val="000000"/>
                <w:sz w:val="22"/>
                <w:szCs w:val="22"/>
              </w:rPr>
              <w:t>Beraardsville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>, NJ 07924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</w:tr>
      <w:tr w:rsidR="008D32CE" w:rsidRPr="003E3F6B">
        <w:trPr>
          <w:trHeight w:hRule="exact" w:val="310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11.19 Name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Frances Wood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Peter Miller</w:t>
            </w: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11.20 Home Address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Olcott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 xml:space="preserve"> Ave.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 xml:space="preserve">25 </w:t>
            </w:r>
            <w:proofErr w:type="spellStart"/>
            <w:r w:rsidRPr="003E3F6B">
              <w:rPr>
                <w:color w:val="000000"/>
                <w:sz w:val="22"/>
                <w:szCs w:val="22"/>
              </w:rPr>
              <w:t>Olcott</w:t>
            </w:r>
            <w:proofErr w:type="spellEnd"/>
            <w:r w:rsidRPr="003E3F6B">
              <w:rPr>
                <w:color w:val="000000"/>
                <w:sz w:val="22"/>
                <w:szCs w:val="22"/>
              </w:rPr>
              <w:t xml:space="preserve"> Avenue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color w:val="000000"/>
                <w:sz w:val="22"/>
                <w:szCs w:val="22"/>
              </w:rPr>
              <w:t>11.21 City, State, Zip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Bernardsville, NJ 07924</w:t>
            </w:r>
          </w:p>
        </w:tc>
      </w:tr>
      <w:tr w:rsidR="008D32CE" w:rsidRPr="003E3F6B">
        <w:trPr>
          <w:trHeight w:hRule="exact" w:val="302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b/>
                <w:bCs/>
                <w:color w:val="000000"/>
                <w:sz w:val="22"/>
                <w:szCs w:val="22"/>
              </w:rPr>
              <w:t xml:space="preserve">Part </w:t>
            </w:r>
            <w:proofErr w:type="spellStart"/>
            <w:r w:rsidRPr="003E3F6B">
              <w:rPr>
                <w:b/>
                <w:bCs/>
                <w:color w:val="000000"/>
                <w:sz w:val="22"/>
                <w:szCs w:val="22"/>
              </w:rPr>
              <w:t>Xll</w:t>
            </w:r>
            <w:proofErr w:type="spellEnd"/>
            <w:r w:rsidRPr="003E3F6B">
              <w:rPr>
                <w:b/>
                <w:bCs/>
                <w:color w:val="000000"/>
                <w:sz w:val="22"/>
                <w:szCs w:val="22"/>
              </w:rPr>
              <w:t xml:space="preserve"> - Miscellaneous Automatic Sums</w:t>
            </w:r>
          </w:p>
        </w:tc>
      </w:tr>
      <w:tr w:rsidR="008D32CE" w:rsidRPr="003E3F6B">
        <w:trPr>
          <w:trHeight w:hRule="exact" w:val="302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b/>
                <w:bCs/>
                <w:color w:val="000000"/>
                <w:sz w:val="22"/>
                <w:szCs w:val="22"/>
              </w:rPr>
              <w:t>Income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12.1 Local Government Revenue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$897,085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$897,085</w:t>
            </w:r>
          </w:p>
        </w:tc>
      </w:tr>
      <w:tr w:rsidR="008D32CE" w:rsidRPr="003E3F6B">
        <w:trPr>
          <w:trHeight w:hRule="exact" w:val="302"/>
        </w:trPr>
        <w:tc>
          <w:tcPr>
            <w:tcW w:w="1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b/>
                <w:bCs/>
                <w:color w:val="000000"/>
                <w:sz w:val="22"/>
                <w:szCs w:val="22"/>
              </w:rPr>
              <w:t>Expenditures</w:t>
            </w:r>
          </w:p>
        </w:tc>
      </w:tr>
      <w:tr w:rsidR="008D32CE" w:rsidRPr="003E3F6B">
        <w:trPr>
          <w:trHeight w:hRule="exact" w:val="29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12.2 Salaries &amp; Wages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$635,074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$595,505</w:t>
            </w:r>
          </w:p>
        </w:tc>
      </w:tr>
      <w:tr w:rsidR="008D32CE" w:rsidRPr="003E3F6B">
        <w:trPr>
          <w:trHeight w:hRule="exact" w:val="324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color w:val="000000"/>
                <w:sz w:val="22"/>
                <w:szCs w:val="22"/>
              </w:rPr>
              <w:t>12.3 Employee Benefits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$165,051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color w:val="000000"/>
                <w:sz w:val="22"/>
                <w:szCs w:val="22"/>
              </w:rPr>
              <w:t>$155,075</w:t>
            </w:r>
          </w:p>
        </w:tc>
      </w:tr>
    </w:tbl>
    <w:p w:rsidR="008D32CE" w:rsidRDefault="008D32CE">
      <w:pPr>
        <w:sectPr w:rsidR="008D32CE">
          <w:pgSz w:w="15840" w:h="12240" w:orient="landscape"/>
          <w:pgMar w:top="1440" w:right="1627" w:bottom="720" w:left="1440" w:header="720" w:footer="720" w:gutter="0"/>
          <w:cols w:space="60"/>
          <w:noEndnote/>
        </w:sectPr>
      </w:pPr>
    </w:p>
    <w:p w:rsidR="008D32CE" w:rsidRDefault="003E3F6B">
      <w:pPr>
        <w:framePr w:w="849" w:h="878" w:hRule="exact" w:hSpace="36" w:wrap="auto" w:vAnchor="text" w:hAnchor="text" w:x="404" w:y="1"/>
        <w:shd w:val="clear" w:color="auto" w:fill="FFFFFF"/>
        <w:spacing w:line="540" w:lineRule="exact"/>
        <w:ind w:left="58"/>
      </w:pPr>
      <w:r>
        <w:rPr>
          <w:b/>
          <w:bCs/>
          <w:color w:val="000000"/>
          <w:spacing w:val="-52"/>
          <w:position w:val="-12"/>
          <w:sz w:val="64"/>
          <w:szCs w:val="64"/>
        </w:rPr>
        <w:lastRenderedPageBreak/>
        <w:t>NT</w:t>
      </w:r>
    </w:p>
    <w:p w:rsidR="008D32CE" w:rsidRDefault="003E3F6B">
      <w:pPr>
        <w:framePr w:w="849" w:h="878" w:hRule="exact" w:hSpace="36" w:wrap="auto" w:vAnchor="text" w:hAnchor="text" w:x="404" w:y="1"/>
        <w:shd w:val="clear" w:color="auto" w:fill="FFFFFF"/>
        <w:spacing w:line="302" w:lineRule="exact"/>
      </w:pPr>
      <w:proofErr w:type="gramStart"/>
      <w:r>
        <w:rPr>
          <w:color w:val="000000"/>
          <w:sz w:val="42"/>
          <w:szCs w:val="42"/>
        </w:rPr>
        <w:t>ate</w:t>
      </w:r>
      <w:proofErr w:type="gramEnd"/>
      <w:r>
        <w:rPr>
          <w:color w:val="000000"/>
          <w:sz w:val="42"/>
          <w:szCs w:val="42"/>
        </w:rPr>
        <w:t xml:space="preserve"> J</w:t>
      </w:r>
    </w:p>
    <w:p w:rsidR="008D32CE" w:rsidRDefault="003E3F6B">
      <w:pPr>
        <w:shd w:val="clear" w:color="auto" w:fill="FFFFFF"/>
        <w:spacing w:before="475" w:line="432" w:lineRule="exact"/>
      </w:pPr>
      <w:r>
        <w:rPr>
          <w:color w:val="000000"/>
          <w:position w:val="3"/>
          <w:sz w:val="42"/>
          <w:szCs w:val="42"/>
        </w:rPr>
        <w:t>State J Library</w:t>
      </w:r>
    </w:p>
    <w:p w:rsidR="008D32CE" w:rsidRDefault="003E3F6B">
      <w:pPr>
        <w:shd w:val="clear" w:color="auto" w:fill="FFFFFF"/>
        <w:ind w:left="58"/>
      </w:pPr>
      <w:r>
        <w:rPr>
          <w:color w:val="000000"/>
          <w:sz w:val="14"/>
          <w:szCs w:val="14"/>
        </w:rPr>
        <w:t>.</w:t>
      </w:r>
      <w:proofErr w:type="spellStart"/>
      <w:r>
        <w:rPr>
          <w:color w:val="000000"/>
          <w:sz w:val="14"/>
          <w:szCs w:val="14"/>
        </w:rPr>
        <w:t>Ol</w:t>
      </w:r>
      <w:proofErr w:type="spellEnd"/>
      <w:r>
        <w:rPr>
          <w:color w:val="000000"/>
          <w:sz w:val="14"/>
          <w:szCs w:val="14"/>
        </w:rPr>
        <w:t xml:space="preserve"> </w:t>
      </w:r>
      <w:r>
        <w:rPr>
          <w:i/>
          <w:iCs/>
          <w:color w:val="000000"/>
          <w:sz w:val="14"/>
          <w:szCs w:val="14"/>
        </w:rPr>
        <w:t xml:space="preserve">affiliate of </w:t>
      </w:r>
      <w:proofErr w:type="spellStart"/>
      <w:r>
        <w:rPr>
          <w:i/>
          <w:iCs/>
          <w:color w:val="000000"/>
          <w:sz w:val="14"/>
          <w:szCs w:val="14"/>
        </w:rPr>
        <w:t>llxmtaf</w:t>
      </w:r>
      <w:proofErr w:type="spellEnd"/>
      <w:r>
        <w:rPr>
          <w:i/>
          <w:iCs/>
          <w:color w:val="000000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z w:val="14"/>
          <w:szCs w:val="14"/>
        </w:rPr>
        <w:t>t.dtmix</w:t>
      </w:r>
      <w:proofErr w:type="spellEnd"/>
      <w:r>
        <w:rPr>
          <w:i/>
          <w:iCs/>
          <w:color w:val="000000"/>
          <w:sz w:val="14"/>
          <w:szCs w:val="14"/>
        </w:rPr>
        <w:t xml:space="preserve"> State College</w:t>
      </w:r>
    </w:p>
    <w:p w:rsidR="008D32CE" w:rsidRDefault="008D32CE">
      <w:pPr>
        <w:shd w:val="clear" w:color="auto" w:fill="FFFFFF"/>
        <w:ind w:left="58"/>
        <w:sectPr w:rsidR="008D32CE">
          <w:pgSz w:w="15840" w:h="12240" w:orient="landscape"/>
          <w:pgMar w:top="1436" w:right="11808" w:bottom="360" w:left="1476" w:header="720" w:footer="720" w:gutter="0"/>
          <w:cols w:space="60"/>
          <w:noEndnote/>
        </w:sectPr>
      </w:pPr>
    </w:p>
    <w:p w:rsidR="008D32CE" w:rsidRDefault="008D32C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8"/>
        <w:gridCol w:w="4082"/>
        <w:gridCol w:w="3564"/>
      </w:tblGrid>
      <w:tr w:rsidR="008D32CE" w:rsidRPr="003E3F6B">
        <w:trPr>
          <w:trHeight w:hRule="exact" w:val="310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12.4 Print Materials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$61,052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$58,923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12.5 Electronic Materials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$10,740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$26,757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12.6 Other Materials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$13,677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$16,963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12.7 Total Capital Expenditures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12.8 PCSA Salary and Benefits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12.9 PCSA Materials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$3,373.00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$3,411.00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12.10 PCSA Other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$0.00</w:t>
            </w:r>
          </w:p>
        </w:tc>
      </w:tr>
      <w:tr w:rsidR="008D32CE" w:rsidRPr="003E3F6B">
        <w:trPr>
          <w:trHeight w:hRule="exact" w:val="302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Collection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9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12.11 Total Print Materials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75,816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73,094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12.12 Total Audio Materials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12,167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11,545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22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12.13 Total Databases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</w:tr>
      <w:tr w:rsidR="008D32CE" w:rsidRPr="003E3F6B">
        <w:trPr>
          <w:trHeight w:hRule="exact" w:val="295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Programs</w:t>
            </w:r>
          </w:p>
        </w:tc>
      </w:tr>
      <w:tr w:rsidR="008D32CE" w:rsidRPr="003E3F6B">
        <w:trPr>
          <w:trHeight w:hRule="exact" w:val="51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14" w:right="886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12.14 Total Library and Community sponsored Children's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763</w:t>
            </w:r>
          </w:p>
        </w:tc>
      </w:tr>
      <w:tr w:rsidR="008D32CE" w:rsidRPr="003E3F6B">
        <w:trPr>
          <w:trHeight w:hRule="exact" w:val="518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14" w:right="346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12.15 Total Library and Community Sponsored Adult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591</w:t>
            </w:r>
          </w:p>
        </w:tc>
      </w:tr>
      <w:tr w:rsidR="008D32CE" w:rsidRPr="003E3F6B">
        <w:trPr>
          <w:trHeight w:hRule="exact" w:val="533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554" w:firstLine="7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12.16 Total Attendance at Library and Community Sponsored Children's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14,377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14,075</w:t>
            </w:r>
          </w:p>
        </w:tc>
      </w:tr>
      <w:tr w:rsidR="008D32CE" w:rsidRPr="003E3F6B">
        <w:trPr>
          <w:trHeight w:hRule="exact" w:val="533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7" w:right="554" w:firstLine="7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12.17 Total Attendance at Library and Community Sponsored Adult Programs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14,322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12,000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12.18 Total Registered Borrowers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9,412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8,765</w:t>
            </w:r>
          </w:p>
        </w:tc>
      </w:tr>
      <w:tr w:rsidR="008D32CE" w:rsidRPr="003E3F6B">
        <w:trPr>
          <w:trHeight w:hRule="exact" w:val="533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right="389" w:firstLine="14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12.19 Children's Circulation as a Percentage of Total Circulation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38.42%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34.93%</w:t>
            </w:r>
          </w:p>
        </w:tc>
      </w:tr>
      <w:tr w:rsidR="008D32CE" w:rsidRPr="003E3F6B">
        <w:trPr>
          <w:trHeight w:hRule="exact" w:val="310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</w:pPr>
            <w:r w:rsidRPr="003E3F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Staff (FTE)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12.20 FTE Professional Staff for national statistics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2.63</w:t>
            </w:r>
          </w:p>
        </w:tc>
      </w:tr>
      <w:tr w:rsidR="008D32CE" w:rsidRPr="003E3F6B">
        <w:trPr>
          <w:trHeight w:hRule="exact" w:val="30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12.21 FTE All other paid Staff for national statistics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9.50</w:t>
            </w:r>
          </w:p>
        </w:tc>
      </w:tr>
      <w:tr w:rsidR="008D32CE" w:rsidRPr="003E3F6B">
        <w:trPr>
          <w:trHeight w:hRule="exact" w:val="295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12.22 FTE Total Paid Staff for national statistics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14.05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  <w:sz w:val="22"/>
                <w:szCs w:val="22"/>
              </w:rPr>
              <w:t>12.13</w:t>
            </w:r>
          </w:p>
        </w:tc>
      </w:tr>
      <w:tr w:rsidR="008D32CE" w:rsidRPr="003E3F6B">
        <w:trPr>
          <w:trHeight w:hRule="exact" w:val="288"/>
        </w:trPr>
        <w:tc>
          <w:tcPr>
            <w:tcW w:w="1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7"/>
            </w:pPr>
            <w:r w:rsidRPr="003E3F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Part XIII - Optional </w:t>
            </w:r>
            <w:r w:rsidRPr="003E3F6B">
              <w:rPr>
                <w:rFonts w:ascii="Arial" w:hAnsi="Arial" w:cs="Arial"/>
                <w:color w:val="000000"/>
                <w:sz w:val="18"/>
                <w:szCs w:val="18"/>
              </w:rPr>
              <w:t>Questions</w:t>
            </w:r>
          </w:p>
        </w:tc>
      </w:tr>
    </w:tbl>
    <w:p w:rsidR="008D32CE" w:rsidRDefault="008D32CE">
      <w:pPr>
        <w:sectPr w:rsidR="008D32CE">
          <w:type w:val="continuous"/>
          <w:pgSz w:w="15840" w:h="12240" w:orient="landscape"/>
          <w:pgMar w:top="1436" w:right="1656" w:bottom="360" w:left="1440" w:header="720" w:footer="720" w:gutter="0"/>
          <w:cols w:space="60"/>
          <w:noEndnote/>
        </w:sectPr>
      </w:pPr>
    </w:p>
    <w:p w:rsidR="008D32CE" w:rsidRDefault="003E3F6B">
      <w:pPr>
        <w:framePr w:h="864" w:hRule="exact" w:hSpace="36" w:wrap="auto" w:vAnchor="text" w:hAnchor="text" w:x="411" w:y="-6"/>
        <w:shd w:val="clear" w:color="auto" w:fill="FFFFFF"/>
        <w:spacing w:line="864" w:lineRule="exact"/>
      </w:pPr>
      <w:proofErr w:type="spellStart"/>
      <w:proofErr w:type="gramStart"/>
      <w:r>
        <w:rPr>
          <w:rFonts w:ascii="Arial" w:hAnsi="Arial" w:cs="Arial"/>
          <w:i/>
          <w:iCs/>
          <w:color w:val="000000"/>
          <w:spacing w:val="-8"/>
          <w:w w:val="90"/>
          <w:position w:val="-18"/>
          <w:sz w:val="98"/>
          <w:szCs w:val="98"/>
        </w:rPr>
        <w:lastRenderedPageBreak/>
        <w:t>tSt</w:t>
      </w:r>
      <w:proofErr w:type="spellEnd"/>
      <w:proofErr w:type="gramEnd"/>
    </w:p>
    <w:p w:rsidR="008D32CE" w:rsidRDefault="003E3F6B">
      <w:pPr>
        <w:shd w:val="clear" w:color="auto" w:fill="FFFFFF"/>
        <w:spacing w:before="497" w:line="418" w:lineRule="exact"/>
      </w:pPr>
      <w:r>
        <w:rPr>
          <w:color w:val="000000"/>
          <w:position w:val="2"/>
          <w:sz w:val="42"/>
          <w:szCs w:val="42"/>
        </w:rPr>
        <w:t xml:space="preserve">State </w:t>
      </w:r>
      <w:proofErr w:type="spellStart"/>
      <w:r>
        <w:rPr>
          <w:color w:val="000000"/>
          <w:position w:val="2"/>
          <w:sz w:val="42"/>
          <w:szCs w:val="42"/>
        </w:rPr>
        <w:t>JLibrary</w:t>
      </w:r>
      <w:proofErr w:type="spellEnd"/>
    </w:p>
    <w:p w:rsidR="008D32CE" w:rsidRDefault="003E3F6B">
      <w:pPr>
        <w:shd w:val="clear" w:color="auto" w:fill="FFFFFF"/>
        <w:ind w:left="65"/>
      </w:pPr>
      <w:r>
        <w:rPr>
          <w:color w:val="000000"/>
          <w:sz w:val="14"/>
          <w:szCs w:val="14"/>
        </w:rPr>
        <w:t xml:space="preserve">.in </w:t>
      </w:r>
      <w:proofErr w:type="spellStart"/>
      <w:r>
        <w:rPr>
          <w:i/>
          <w:iCs/>
          <w:color w:val="000000"/>
          <w:sz w:val="14"/>
          <w:szCs w:val="14"/>
        </w:rPr>
        <w:t>afjllutla</w:t>
      </w:r>
      <w:proofErr w:type="spellEnd"/>
      <w:r>
        <w:rPr>
          <w:i/>
          <w:iCs/>
          <w:color w:val="000000"/>
          <w:sz w:val="14"/>
          <w:szCs w:val="14"/>
        </w:rPr>
        <w:t xml:space="preserve"> &lt;j </w:t>
      </w:r>
      <w:proofErr w:type="spellStart"/>
      <w:r>
        <w:rPr>
          <w:i/>
          <w:iCs/>
          <w:color w:val="000000"/>
          <w:sz w:val="14"/>
          <w:szCs w:val="14"/>
        </w:rPr>
        <w:t>ihomat</w:t>
      </w:r>
      <w:proofErr w:type="spellEnd"/>
      <w:r>
        <w:rPr>
          <w:i/>
          <w:iCs/>
          <w:color w:val="000000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z w:val="14"/>
          <w:szCs w:val="14"/>
        </w:rPr>
        <w:t>f.dwm</w:t>
      </w:r>
      <w:proofErr w:type="spellEnd"/>
      <w:r>
        <w:rPr>
          <w:i/>
          <w:iCs/>
          <w:color w:val="000000"/>
          <w:sz w:val="14"/>
          <w:szCs w:val="14"/>
        </w:rPr>
        <w:t xml:space="preserve"> Mate College</w:t>
      </w:r>
    </w:p>
    <w:p w:rsidR="008D32CE" w:rsidRDefault="008D32CE">
      <w:pPr>
        <w:shd w:val="clear" w:color="auto" w:fill="FFFFFF"/>
        <w:ind w:left="65"/>
        <w:sectPr w:rsidR="008D32CE">
          <w:pgSz w:w="15840" w:h="12240" w:orient="landscape"/>
          <w:pgMar w:top="1440" w:right="11801" w:bottom="720" w:left="1469" w:header="720" w:footer="720" w:gutter="0"/>
          <w:cols w:space="60"/>
          <w:noEndnote/>
        </w:sectPr>
      </w:pPr>
    </w:p>
    <w:p w:rsidR="008D32CE" w:rsidRDefault="008D32C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9"/>
        <w:gridCol w:w="4097"/>
        <w:gridCol w:w="3564"/>
      </w:tblGrid>
      <w:tr w:rsidR="008D32CE" w:rsidRPr="003E3F6B">
        <w:trPr>
          <w:trHeight w:hRule="exact" w:val="806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left="22" w:right="281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 xml:space="preserve">13.1 Report the total amount expended for materials purchased to provide materials for populations using </w:t>
            </w:r>
            <w:r w:rsidRPr="003E3F6B">
              <w:rPr>
                <w:rFonts w:ascii="Arial" w:hAnsi="Arial" w:cs="Arial"/>
                <w:color w:val="000000"/>
              </w:rPr>
              <w:t>non-English materials (all formats)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$458.95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$1,400.00</w:t>
            </w:r>
          </w:p>
        </w:tc>
      </w:tr>
      <w:tr w:rsidR="008D32CE" w:rsidRPr="003E3F6B">
        <w:trPr>
          <w:trHeight w:hRule="exact" w:val="533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14" w:right="202" w:firstLine="7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13.2 Percentage of materials budget used to purchase </w:t>
            </w:r>
            <w:r w:rsidRPr="003E3F6B">
              <w:rPr>
                <w:rFonts w:ascii="Arial" w:hAnsi="Arial" w:cs="Arial"/>
                <w:color w:val="000000"/>
              </w:rPr>
              <w:t>materials in languages other than English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0.54%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1.36%</w:t>
            </w:r>
          </w:p>
        </w:tc>
      </w:tr>
      <w:tr w:rsidR="008D32CE" w:rsidRPr="003E3F6B">
        <w:trPr>
          <w:trHeight w:hRule="exact" w:val="540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66" w:lineRule="exact"/>
              <w:ind w:left="7" w:right="252" w:firstLine="14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13.3 Does the library offer password-free Web access </w:t>
            </w:r>
            <w:r w:rsidRPr="003E3F6B">
              <w:rPr>
                <w:rFonts w:ascii="Arial" w:hAnsi="Arial" w:cs="Arial"/>
                <w:color w:val="000000"/>
              </w:rPr>
              <w:t>via Wi-Fi?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  <w:tr w:rsidR="008D32CE" w:rsidRPr="003E3F6B">
        <w:trPr>
          <w:trHeight w:hRule="exact" w:val="302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ind w:left="14"/>
            </w:pPr>
            <w:r w:rsidRPr="003E3F6B">
              <w:rPr>
                <w:rFonts w:ascii="Arial" w:hAnsi="Arial" w:cs="Arial"/>
                <w:color w:val="000000"/>
                <w:spacing w:val="-2"/>
              </w:rPr>
              <w:t>13.4 Report the total number of furlough days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D32CE" w:rsidRPr="003E3F6B">
        <w:trPr>
          <w:trHeight w:hRule="exact" w:val="1325"/>
        </w:trPr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spacing w:line="259" w:lineRule="exact"/>
              <w:ind w:right="7" w:firstLine="22"/>
            </w:pPr>
            <w:r w:rsidRPr="003E3F6B">
              <w:rPr>
                <w:rFonts w:ascii="Arial" w:hAnsi="Arial" w:cs="Arial"/>
                <w:color w:val="000000"/>
                <w:spacing w:val="-4"/>
              </w:rPr>
              <w:t xml:space="preserve">13.5 Answer YES if the library received funding from the </w:t>
            </w:r>
            <w:r w:rsidRPr="003E3F6B">
              <w:rPr>
                <w:rFonts w:ascii="Arial" w:hAnsi="Arial" w:cs="Arial"/>
                <w:color w:val="000000"/>
              </w:rPr>
              <w:t xml:space="preserve">municipality/county and is responsible for the payment </w:t>
            </w:r>
            <w:r w:rsidRPr="003E3F6B">
              <w:rPr>
                <w:rFonts w:ascii="Arial" w:hAnsi="Arial" w:cs="Arial"/>
                <w:color w:val="000000"/>
                <w:spacing w:val="-3"/>
              </w:rPr>
              <w:t xml:space="preserve">of all bills/expenses by issuing a check. Answer No if the </w:t>
            </w:r>
            <w:r w:rsidRPr="003E3F6B">
              <w:rPr>
                <w:rFonts w:ascii="Arial" w:hAnsi="Arial" w:cs="Arial"/>
                <w:color w:val="000000"/>
                <w:spacing w:val="-1"/>
              </w:rPr>
              <w:t xml:space="preserve">municipality/county issues any check on behalf of the </w:t>
            </w:r>
            <w:r w:rsidRPr="003E3F6B">
              <w:rPr>
                <w:rFonts w:ascii="Arial" w:hAnsi="Arial" w:cs="Arial"/>
                <w:color w:val="000000"/>
              </w:rPr>
              <w:t>trustees.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32CE" w:rsidRPr="003E3F6B" w:rsidRDefault="003E3F6B">
            <w:pPr>
              <w:shd w:val="clear" w:color="auto" w:fill="FFFFFF"/>
              <w:jc w:val="center"/>
            </w:pPr>
            <w:r w:rsidRPr="003E3F6B">
              <w:rPr>
                <w:rFonts w:ascii="Arial" w:hAnsi="Arial" w:cs="Arial"/>
                <w:color w:val="000000"/>
              </w:rPr>
              <w:t>Yes</w:t>
            </w:r>
          </w:p>
        </w:tc>
      </w:tr>
    </w:tbl>
    <w:p w:rsidR="008D32CE" w:rsidRDefault="008D32CE">
      <w:pPr>
        <w:sectPr w:rsidR="008D32CE">
          <w:type w:val="continuous"/>
          <w:pgSz w:w="15840" w:h="12240" w:orient="landscape"/>
          <w:pgMar w:top="1440" w:right="1620" w:bottom="720" w:left="1440" w:header="720" w:footer="720" w:gutter="0"/>
          <w:cols w:space="60"/>
          <w:noEndnote/>
        </w:sectPr>
      </w:pPr>
    </w:p>
    <w:p w:rsidR="008D32CE" w:rsidRDefault="003E3F6B">
      <w:pPr>
        <w:shd w:val="clear" w:color="auto" w:fill="FFFFFF"/>
        <w:spacing w:before="144"/>
      </w:pPr>
      <w:r>
        <w:rPr>
          <w:rFonts w:ascii="Arial" w:hAnsi="Arial" w:cs="Arial"/>
          <w:color w:val="000000"/>
          <w:spacing w:val="-2"/>
        </w:rPr>
        <w:lastRenderedPageBreak/>
        <w:t>Annotations</w:t>
      </w:r>
    </w:p>
    <w:p w:rsidR="003E3F6B" w:rsidRDefault="003E3F6B">
      <w:pPr>
        <w:shd w:val="clear" w:color="auto" w:fill="FFFFFF"/>
      </w:pPr>
      <w:r>
        <w:br w:type="column"/>
      </w:r>
    </w:p>
    <w:sectPr w:rsidR="003E3F6B">
      <w:type w:val="continuous"/>
      <w:pgSz w:w="15840" w:h="12240" w:orient="landscape"/>
      <w:pgMar w:top="1440" w:right="7762" w:bottom="720" w:left="1462" w:header="720" w:footer="720" w:gutter="0"/>
      <w:cols w:num="2" w:space="720" w:equalWidth="0">
        <w:col w:w="1044" w:space="2743"/>
        <w:col w:w="28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F6B"/>
    <w:rsid w:val="003E3F6B"/>
    <w:rsid w:val="008D32CE"/>
    <w:rsid w:val="00A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mardsvillelibr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judge@bernardsvillelibr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nardsville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Riedel</dc:creator>
  <cp:lastModifiedBy>Laura Riedel</cp:lastModifiedBy>
  <cp:revision>2</cp:revision>
  <dcterms:created xsi:type="dcterms:W3CDTF">2014-07-15T20:41:00Z</dcterms:created>
  <dcterms:modified xsi:type="dcterms:W3CDTF">2014-07-15T20:41:00Z</dcterms:modified>
</cp:coreProperties>
</file>